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7D4F4" w14:textId="17E83F21" w:rsidR="00CF13F5" w:rsidRDefault="00F11D84" w:rsidP="00CF13F5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>
        <w:rPr>
          <w:noProof/>
          <w:lang w:eastAsia="ru-RU" w:bidi="ar-SA"/>
        </w:rPr>
        <w:drawing>
          <wp:inline distT="0" distB="0" distL="0" distR="0" wp14:anchorId="6DCD6F68" wp14:editId="30A1DEC7">
            <wp:extent cx="5940425" cy="84874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B8867" w14:textId="77777777" w:rsidR="00F11D84" w:rsidRDefault="00F11D84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09408426" w14:textId="77777777" w:rsidR="00F11D84" w:rsidRDefault="00F11D84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5249BDDA" w14:textId="2FFC9DDA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lastRenderedPageBreak/>
        <w:t>Программа разработана на основе:</w:t>
      </w:r>
    </w:p>
    <w:p w14:paraId="72052DE2" w14:textId="3774665B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- </w:t>
      </w:r>
      <w:r w:rsidR="00C555EF" w:rsidRPr="00C555EF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C555E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E6DDF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19.02.07 Технология молока и молочных продуктов утвержденный приказом Минобрнауки России от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22 апреля 2014 года №378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,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EE6DDF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BBE2F96" w14:textId="3BBDB1E5" w:rsidR="0053228D" w:rsidRPr="00EE6DDF" w:rsidRDefault="0053228D" w:rsidP="0053228D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EE6DDF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19.02.07 Технология </w:t>
      </w:r>
      <w:r w:rsidR="00CF13F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молока и молочных продуктов,2022</w:t>
      </w:r>
      <w:r w:rsidRPr="00EE6DDF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587BAD89" w14:textId="77777777" w:rsidR="00B837B4" w:rsidRPr="00B837B4" w:rsidRDefault="00B837B4" w:rsidP="00AE7A6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AA72CB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02A8F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19EA8B" w14:textId="77777777" w:rsidR="00AE7A65" w:rsidRDefault="00AE7A65" w:rsidP="00AE7A65">
      <w:pPr>
        <w:rPr>
          <w:rFonts w:ascii="Times New Roman" w:hAnsi="Times New Roman" w:cs="Times New Roman"/>
          <w:bCs/>
        </w:rPr>
      </w:pPr>
    </w:p>
    <w:p w14:paraId="7547C144" w14:textId="7F78EABC" w:rsidR="00D13030" w:rsidRDefault="00D13030" w:rsidP="00AE7A65">
      <w:pPr>
        <w:rPr>
          <w:rFonts w:ascii="Times New Roman" w:hAnsi="Times New Roman" w:cs="Times New Roman"/>
          <w:bCs/>
        </w:rPr>
      </w:pPr>
    </w:p>
    <w:p w14:paraId="5CD223A2" w14:textId="04ADE914" w:rsidR="0053228D" w:rsidRDefault="0053228D" w:rsidP="00AE7A65">
      <w:pPr>
        <w:rPr>
          <w:rFonts w:ascii="Times New Roman" w:hAnsi="Times New Roman" w:cs="Times New Roman"/>
          <w:bCs/>
        </w:rPr>
      </w:pPr>
    </w:p>
    <w:p w14:paraId="1ED354F9" w14:textId="77777777" w:rsidR="0053228D" w:rsidRDefault="0053228D" w:rsidP="00AE7A65">
      <w:pPr>
        <w:rPr>
          <w:rFonts w:ascii="Times New Roman" w:hAnsi="Times New Roman" w:cs="Times New Roman"/>
          <w:bCs/>
        </w:rPr>
      </w:pPr>
    </w:p>
    <w:p w14:paraId="5CCE47AF" w14:textId="77777777" w:rsidR="00D13030" w:rsidRDefault="00D13030" w:rsidP="00AE7A65">
      <w:pPr>
        <w:rPr>
          <w:rFonts w:ascii="Times New Roman" w:hAnsi="Times New Roman" w:cs="Times New Roman"/>
          <w:bCs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798EAC2B" w:rsidR="00D13030" w:rsidRPr="0053228D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228D">
        <w:rPr>
          <w:rFonts w:ascii="Times New Roman" w:hAnsi="Times New Roman" w:cs="Times New Roman"/>
          <w:bCs/>
          <w:sz w:val="26"/>
          <w:szCs w:val="26"/>
        </w:rPr>
        <w:t xml:space="preserve">Организация - разработчик: </w:t>
      </w:r>
      <w:proofErr w:type="gramStart"/>
      <w:r w:rsidRPr="0053228D">
        <w:rPr>
          <w:rFonts w:ascii="Times New Roman" w:hAnsi="Times New Roman" w:cs="Times New Roman"/>
          <w:bCs/>
          <w:sz w:val="26"/>
          <w:szCs w:val="26"/>
        </w:rPr>
        <w:t>ГАПОУ  «</w:t>
      </w:r>
      <w:proofErr w:type="gramEnd"/>
      <w:r w:rsidRPr="0053228D">
        <w:rPr>
          <w:rFonts w:ascii="Times New Roman" w:hAnsi="Times New Roman" w:cs="Times New Roman"/>
          <w:bCs/>
          <w:sz w:val="26"/>
          <w:szCs w:val="26"/>
        </w:rPr>
        <w:t>Казанский политехнический колледж»</w:t>
      </w:r>
    </w:p>
    <w:p w14:paraId="716FDA0A" w14:textId="4CFCDD82" w:rsidR="0013395B" w:rsidRPr="0053228D" w:rsidRDefault="0013395B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228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55B4E8A" w14:textId="77777777" w:rsidR="0053228D" w:rsidRPr="0053228D" w:rsidRDefault="0053228D" w:rsidP="0053228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53228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Разработчик:</w:t>
      </w:r>
    </w:p>
    <w:p w14:paraId="3AE0C672" w14:textId="2C6F8A7B" w:rsidR="0053228D" w:rsidRPr="0053228D" w:rsidRDefault="0053228D" w:rsidP="0053228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Худякова А.Н.</w:t>
      </w:r>
      <w:r w:rsidRPr="0053228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 xml:space="preserve">, преподаватель </w:t>
      </w: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94AE6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F41B0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9BDEBC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0B24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7F9D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5B4BAA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5B4BAA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5B4BAA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5B4BAA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5B4BAA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00AF4E2B" w:rsidR="00AE7A65" w:rsidRPr="005B4BAA" w:rsidRDefault="005B4BAA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5B4BAA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0345C125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6B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E7A65" w:rsidRPr="005B4BAA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5B4BAA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5B4BAA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38C9FB14" w:rsidR="00AE7A65" w:rsidRPr="005B4BAA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4B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6B5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20C75564" w14:textId="77777777" w:rsidR="00AE7A65" w:rsidRPr="00B837B4" w:rsidRDefault="00AE7A65" w:rsidP="00B837B4">
      <w:pPr>
        <w:spacing w:line="276" w:lineRule="auto"/>
        <w:jc w:val="both"/>
        <w:rPr>
          <w:sz w:val="26"/>
          <w:szCs w:val="26"/>
          <w:lang w:val="la-Latn"/>
        </w:rPr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28E896A8" w:rsidR="00973D00" w:rsidRPr="00737128" w:rsidRDefault="00DD7800" w:rsidP="00737128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B837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B837B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13395B">
        <w:rPr>
          <w:rFonts w:ascii="Times New Roman" w:hAnsi="Times New Roman" w:cs="Times New Roman"/>
          <w:b/>
          <w:bCs/>
          <w:sz w:val="26"/>
          <w:szCs w:val="26"/>
        </w:rPr>
        <w:t>3 Химия</w:t>
      </w:r>
    </w:p>
    <w:p w14:paraId="3C927521" w14:textId="084DE685" w:rsidR="00AE7A65" w:rsidRPr="00B837B4" w:rsidRDefault="00B837B4" w:rsidP="00973D00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="00AE7A65" w:rsidRPr="00B837B4">
        <w:rPr>
          <w:b/>
          <w:sz w:val="26"/>
          <w:szCs w:val="26"/>
        </w:rPr>
        <w:t xml:space="preserve">Область применения программы </w:t>
      </w:r>
    </w:p>
    <w:p w14:paraId="74232D83" w14:textId="0495E91D" w:rsidR="00737128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737128" w:rsidRPr="00737128">
        <w:rPr>
          <w:rFonts w:ascii="Times New Roman" w:hAnsi="Times New Roman" w:cs="Times New Roman"/>
          <w:sz w:val="26"/>
          <w:szCs w:val="26"/>
        </w:rPr>
        <w:t>19.02.07 Технология молока и молочных продуктов входящей в состав укрупненной группы специальности укрупненной группы специальностей 19.00.00 Промышленная экология и биотехнологии</w:t>
      </w:r>
      <w:r w:rsidR="00737128">
        <w:rPr>
          <w:rFonts w:ascii="Times New Roman" w:hAnsi="Times New Roman" w:cs="Times New Roman"/>
          <w:sz w:val="26"/>
          <w:szCs w:val="26"/>
        </w:rPr>
        <w:t>.</w:t>
      </w:r>
      <w:r w:rsidR="00737128" w:rsidRPr="007371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757AE9" w14:textId="72850524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951B8D8" w14:textId="7D52E8CF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дисциплина </w:t>
      </w:r>
      <w:r w:rsidR="0013395B"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ЕН. 03 Химия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является составной частью</w:t>
      </w:r>
      <w:r w:rsidRPr="00B837B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ЕН.00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цикла.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0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67CD3B32" w14:textId="3A8BD457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применять основные законы химии для решения задач в области профессиональной деятельности;</w:t>
      </w:r>
    </w:p>
    <w:p w14:paraId="4764D53D" w14:textId="215DD29E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свойства органических веществ, дисперсных и коллоидных систем для оптимизации технологического процесса;</w:t>
      </w:r>
    </w:p>
    <w:p w14:paraId="02556A78" w14:textId="2765B60A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уравнениями химических реакций процессы, лежащие в основе производства продовольственных продуктов;</w:t>
      </w:r>
    </w:p>
    <w:p w14:paraId="21E220E3" w14:textId="040571C8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расчеты по химическим формулам и уравнениям реакции;</w:t>
      </w:r>
    </w:p>
    <w:p w14:paraId="7B146D25" w14:textId="5FEAB875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лабораторную посуду и оборудование;</w:t>
      </w:r>
    </w:p>
    <w:p w14:paraId="59AC1CA0" w14:textId="4AB34030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 метод и ход химического анализа, подбирать реактивы и аппаратуру;</w:t>
      </w:r>
    </w:p>
    <w:p w14:paraId="3AD30D74" w14:textId="59B2498D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качественные реакции на неорганические вещества и ионы, отдельные классы органических соединений;</w:t>
      </w:r>
    </w:p>
    <w:p w14:paraId="4DB7E120" w14:textId="090A8F23" w:rsidR="0013395B" w:rsidRP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количественные расчеты состава вещества по результатам измерений;</w:t>
      </w:r>
    </w:p>
    <w:p w14:paraId="36962EBD" w14:textId="3319FB2D" w:rsidR="0013395B" w:rsidRDefault="0013395B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13395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правила техники безопасности при работе в химической лаборатории;</w:t>
      </w:r>
      <w:r w:rsidR="0086490D" w:rsidRPr="008649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D0A67F" w14:textId="1BC38370" w:rsidR="00067066" w:rsidRPr="0086490D" w:rsidRDefault="00067066" w:rsidP="0013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0"/>
    <w:p w14:paraId="7378D92B" w14:textId="0C401822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законы химии;</w:t>
      </w:r>
    </w:p>
    <w:p w14:paraId="7E30307E" w14:textId="11EA9883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теоретические основы органической, физической, коллоидной химии;</w:t>
      </w:r>
    </w:p>
    <w:p w14:paraId="19C144F1" w14:textId="6FE989FE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химической кинетики и катализа;</w:t>
      </w:r>
    </w:p>
    <w:p w14:paraId="267E8C12" w14:textId="6D5FBC26" w:rsidR="000C4829" w:rsidRPr="000C4829" w:rsidRDefault="005023C7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C4829"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химических реакций и закономерности их протекания;</w:t>
      </w:r>
    </w:p>
    <w:p w14:paraId="5FD0630E" w14:textId="4087A89C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обратимые и необратимые химические реакции, химическое равновесие, смещение химического равновесия под действием различных факторов;</w:t>
      </w:r>
    </w:p>
    <w:p w14:paraId="58750C17" w14:textId="2F5C4369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окислительно-восстановительные реакции, реакции ионного обмена;</w:t>
      </w:r>
    </w:p>
    <w:p w14:paraId="1D5DBFCD" w14:textId="0192EBB7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гидролиз солей, диссоциацию электролитов в водных растворах, понятие о сильных и слабых электролитах;</w:t>
      </w:r>
    </w:p>
    <w:p w14:paraId="3093CF19" w14:textId="7C69736A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тепловой эффект химических реакций, термохимические уравнения;</w:t>
      </w:r>
    </w:p>
    <w:p w14:paraId="317CD1B1" w14:textId="747DA297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характеристики различных классов органических веществ, входящих в состав сырья 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готовой пищевой продукции;</w:t>
      </w:r>
    </w:p>
    <w:p w14:paraId="1C854473" w14:textId="12D3749E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 растворов и коллоидных систем высокомолекулярных соединений;</w:t>
      </w:r>
    </w:p>
    <w:p w14:paraId="3F9FBEC1" w14:textId="552D8B51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дисперсные и коллоидные системы пищевых продуктов;</w:t>
      </w:r>
    </w:p>
    <w:p w14:paraId="6E65B6D2" w14:textId="4F468BED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и характеристики поверхностных явлений в природных и технологических процессах;</w:t>
      </w:r>
    </w:p>
    <w:p w14:paraId="4F2385C8" w14:textId="6072D358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аналитической химии;</w:t>
      </w:r>
    </w:p>
    <w:p w14:paraId="20D02E4A" w14:textId="3022C56A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методы классического количественного и физико-химического анализа;</w:t>
      </w:r>
    </w:p>
    <w:p w14:paraId="6D8C7E2F" w14:textId="40FC434F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и правила использования лабораторного оборудования и аппаратуры;</w:t>
      </w:r>
    </w:p>
    <w:p w14:paraId="41D1BED8" w14:textId="28AEF256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 технику выполнения химических анализов;</w:t>
      </w:r>
    </w:p>
    <w:p w14:paraId="2693425B" w14:textId="0E278AF5" w:rsidR="000C4829" w:rsidRPr="000C4829" w:rsidRDefault="000C4829" w:rsidP="000C482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C48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приемы безопасной работы в химической лаборатории.</w:t>
      </w:r>
    </w:p>
    <w:p w14:paraId="3F16A81F" w14:textId="3604EA6E" w:rsidR="00966D5F" w:rsidRPr="00B837B4" w:rsidRDefault="00966D5F" w:rsidP="0086490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70768F05" w14:textId="77777777" w:rsid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 xml:space="preserve">устойчивый интерес. </w:t>
      </w:r>
    </w:p>
    <w:p w14:paraId="4CBD974A" w14:textId="6992B6F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оценивать их эффективность и качество.</w:t>
      </w:r>
    </w:p>
    <w:p w14:paraId="6307FE6C" w14:textId="488742A0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3 Принимать решения в стандартных и нестандартных ситуациях и нести за них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ответственность.</w:t>
      </w:r>
    </w:p>
    <w:p w14:paraId="71D4AE7F" w14:textId="7AA35078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4 Осуществлять поиск и использование информации, необходимой для эффективного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профессиональных задач, профессионального и личностного развития.</w:t>
      </w:r>
    </w:p>
    <w:p w14:paraId="6CB8A8DA" w14:textId="19493642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5 Использовать информационно-коммуникационные технологии в профессиональной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7A6A96E" w14:textId="7FB7420F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6 Работать в коллективе и команде, эффективно общаться с коллегами, руководством,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потребителями.</w:t>
      </w:r>
    </w:p>
    <w:p w14:paraId="32E05559" w14:textId="0045546C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7 Брать на себя ответственность за работу членов команды (подчиненных), результат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выполнения заданий.</w:t>
      </w:r>
    </w:p>
    <w:p w14:paraId="502DB297" w14:textId="4DD65A9D" w:rsidR="0086490D" w:rsidRPr="0086490D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8 Самостоятельно определять задачи профессионального и личностного развития, заниматься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6490D">
        <w:rPr>
          <w:rFonts w:ascii="Times New Roman" w:hAnsi="Times New Roman" w:cs="Times New Roman"/>
          <w:sz w:val="26"/>
          <w:szCs w:val="26"/>
        </w:rPr>
        <w:t>самообразованием, осознанно планировать повышение квалификации.</w:t>
      </w:r>
    </w:p>
    <w:p w14:paraId="435580C8" w14:textId="77777777" w:rsidR="009B2E87" w:rsidRDefault="0086490D" w:rsidP="008649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490D">
        <w:rPr>
          <w:rFonts w:ascii="Times New Roman" w:hAnsi="Times New Roman" w:cs="Times New Roman"/>
          <w:sz w:val="26"/>
          <w:szCs w:val="26"/>
        </w:rPr>
        <w:t>ОК 9 Ориентироваться в условиях частой смены технологий в профессиональной деятельности.</w:t>
      </w:r>
    </w:p>
    <w:p w14:paraId="30F53C0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1.1. Принимать молочное сырье на переработку.</w:t>
      </w:r>
    </w:p>
    <w:p w14:paraId="4B0C6429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1.2. Контролировать качество сырья.</w:t>
      </w:r>
    </w:p>
    <w:p w14:paraId="7D955D8E" w14:textId="5148996C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1.3. Организовывать и проводить первичную переработку сырья в соответствии с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качеством. </w:t>
      </w:r>
    </w:p>
    <w:p w14:paraId="24494F61" w14:textId="1B4D3FCD" w:rsidR="00B837B4" w:rsidRPr="00B837B4" w:rsidRDefault="00B837B4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0D4BA91F" w14:textId="3747D4EF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lastRenderedPageBreak/>
        <w:t>ПК 2.1. Контролировать соблюдение требований к сырью при выработке цельномолочных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продуктов, жидких и пастообразных продуктов детского питания.</w:t>
      </w:r>
    </w:p>
    <w:p w14:paraId="2AA3B8CB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2.2. Изготавливать производственные закваски.</w:t>
      </w:r>
    </w:p>
    <w:p w14:paraId="65F515D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7CB5EAE8" w14:textId="4DBD7B2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2.4. Вести технологические процессы производства жидких и пастообразных продуктов детского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питания.</w:t>
      </w:r>
    </w:p>
    <w:p w14:paraId="5F62293A" w14:textId="7D311C91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2.5. Контролировать качество цельномолочных продуктов, жидких и пастообразных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детского питания.</w:t>
      </w:r>
    </w:p>
    <w:p w14:paraId="540845BF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2.6. Обеспечивать работу оборудования для производства цельномолочных продуктов, жидких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и пастообразных продуктов детского питания. </w:t>
      </w:r>
    </w:p>
    <w:p w14:paraId="576E4793" w14:textId="7077E069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3.1. Контролировать соблюдение требований к сырью при выработке различных сортов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сливочного масла и напитков из пахты.</w:t>
      </w:r>
    </w:p>
    <w:p w14:paraId="3CBCBBAD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F78BD8E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3.3. Вести технологические процессы производства напитков из пахты.</w:t>
      </w:r>
    </w:p>
    <w:p w14:paraId="460CC50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3.4. Контролировать качество сливочного масла и продуктов из пахты.</w:t>
      </w:r>
    </w:p>
    <w:p w14:paraId="5FECCE9E" w14:textId="77777777" w:rsid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3.5. Обеспечивать работу оборудования при выработке различных сортов сливочного масла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 xml:space="preserve">напитков из пахты. </w:t>
      </w:r>
    </w:p>
    <w:p w14:paraId="00B55EEF" w14:textId="7810A9CA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4.1. Контролировать соблюдение требований к сырью при выработке сыра и продуктов 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молочной сыворотки.</w:t>
      </w:r>
    </w:p>
    <w:p w14:paraId="4907B0D2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4717326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4.3. Вести технологические процессы производства различных видов сыра.</w:t>
      </w:r>
    </w:p>
    <w:p w14:paraId="5FF52448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5A7DC4F5" w14:textId="77777777" w:rsidR="009B2E87" w:rsidRPr="009B2E87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4.5. Контролировать качество сыра и продуктов из молочной сыворотки.</w:t>
      </w:r>
    </w:p>
    <w:p w14:paraId="0D13C78A" w14:textId="256C223A" w:rsidR="00B837B4" w:rsidRDefault="009B2E87" w:rsidP="009B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E87">
        <w:rPr>
          <w:rFonts w:ascii="Times New Roman" w:hAnsi="Times New Roman" w:cs="Times New Roman"/>
          <w:sz w:val="26"/>
          <w:szCs w:val="26"/>
        </w:rPr>
        <w:t>ПК 4.6. Обеспечивать работу оборудования для производства различных видов сыра и продуктов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2E87">
        <w:rPr>
          <w:rFonts w:ascii="Times New Roman" w:hAnsi="Times New Roman" w:cs="Times New Roman"/>
          <w:sz w:val="26"/>
          <w:szCs w:val="26"/>
        </w:rPr>
        <w:t>из молочной сыворотки.</w:t>
      </w:r>
    </w:p>
    <w:p w14:paraId="06705A82" w14:textId="77777777" w:rsidR="000666B0" w:rsidRPr="00746EBE" w:rsidRDefault="000666B0" w:rsidP="000666B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0262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ЕН.03 Химия</w:t>
      </w:r>
      <w:r w:rsidRPr="000262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0262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0262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F4CF157" w14:textId="77777777" w:rsidR="000666B0" w:rsidRDefault="000666B0" w:rsidP="00066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512BA">
        <w:rPr>
          <w:rFonts w:ascii="Times New Roman" w:hAnsi="Times New Roman" w:cs="Times New Roman"/>
          <w:b/>
          <w:sz w:val="26"/>
          <w:szCs w:val="26"/>
        </w:rPr>
        <w:t>ЛР.10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6EBE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</w:t>
      </w:r>
      <w:r>
        <w:rPr>
          <w:rFonts w:ascii="Times New Roman" w:hAnsi="Times New Roman" w:cs="Times New Roman"/>
          <w:sz w:val="26"/>
          <w:szCs w:val="26"/>
        </w:rPr>
        <w:t>а»</w:t>
      </w:r>
    </w:p>
    <w:p w14:paraId="65D34E5A" w14:textId="77777777" w:rsidR="000666B0" w:rsidRDefault="000666B0" w:rsidP="00066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F09C8">
        <w:rPr>
          <w:rFonts w:ascii="Times New Roman" w:hAnsi="Times New Roman" w:cs="Times New Roman"/>
          <w:b/>
          <w:sz w:val="26"/>
          <w:szCs w:val="26"/>
        </w:rPr>
        <w:t>ЛР.15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6EB0">
        <w:t>Способный при взаимодействии с другими</w:t>
      </w:r>
      <w:r>
        <w:t xml:space="preserve"> </w:t>
      </w:r>
      <w:r w:rsidRPr="00436EB0">
        <w:t xml:space="preserve">людьми </w:t>
      </w:r>
      <w:proofErr w:type="gramStart"/>
      <w:r w:rsidRPr="00436EB0">
        <w:rPr>
          <w:spacing w:val="-1"/>
        </w:rPr>
        <w:t xml:space="preserve">достигать </w:t>
      </w:r>
      <w:r w:rsidRPr="00436EB0">
        <w:rPr>
          <w:spacing w:val="-57"/>
        </w:rPr>
        <w:t xml:space="preserve"> </w:t>
      </w:r>
      <w:r w:rsidRPr="00436EB0">
        <w:t>поставленных</w:t>
      </w:r>
      <w:proofErr w:type="gramEnd"/>
      <w:r w:rsidRPr="00436EB0">
        <w:rPr>
          <w:spacing w:val="57"/>
        </w:rPr>
        <w:t xml:space="preserve"> </w:t>
      </w:r>
      <w:r w:rsidRPr="00436EB0">
        <w:t>целей,</w:t>
      </w:r>
      <w:r w:rsidRPr="00436EB0">
        <w:rPr>
          <w:spacing w:val="52"/>
        </w:rPr>
        <w:t xml:space="preserve"> </w:t>
      </w:r>
      <w:r w:rsidRPr="00436EB0">
        <w:t>стремящийся</w:t>
      </w:r>
      <w:r w:rsidRPr="00436EB0">
        <w:rPr>
          <w:spacing w:val="55"/>
        </w:rPr>
        <w:t xml:space="preserve"> </w:t>
      </w:r>
      <w:r w:rsidRPr="00436EB0">
        <w:t>к</w:t>
      </w:r>
      <w:r w:rsidRPr="00436EB0">
        <w:rPr>
          <w:spacing w:val="56"/>
        </w:rPr>
        <w:t xml:space="preserve"> </w:t>
      </w:r>
      <w:r w:rsidRPr="00436EB0">
        <w:t>формированию</w:t>
      </w:r>
      <w:r w:rsidRPr="00436EB0">
        <w:rPr>
          <w:spacing w:val="55"/>
        </w:rPr>
        <w:t xml:space="preserve"> </w:t>
      </w:r>
      <w:r w:rsidRPr="00436EB0">
        <w:t>в</w:t>
      </w:r>
      <w:r w:rsidRPr="00436EB0">
        <w:rPr>
          <w:spacing w:val="54"/>
        </w:rPr>
        <w:t xml:space="preserve"> </w:t>
      </w:r>
      <w:r w:rsidRPr="00436EB0">
        <w:t>строительной отрасли</w:t>
      </w:r>
      <w:r w:rsidRPr="00436EB0">
        <w:rPr>
          <w:spacing w:val="16"/>
        </w:rPr>
        <w:t xml:space="preserve"> </w:t>
      </w:r>
      <w:r w:rsidRPr="00436EB0">
        <w:t>и</w:t>
      </w:r>
      <w:r w:rsidRPr="00436EB0">
        <w:rPr>
          <w:spacing w:val="15"/>
        </w:rPr>
        <w:t xml:space="preserve"> </w:t>
      </w:r>
      <w:r w:rsidRPr="00436EB0">
        <w:t>системе</w:t>
      </w:r>
      <w:r w:rsidRPr="00436EB0">
        <w:rPr>
          <w:spacing w:val="15"/>
        </w:rPr>
        <w:t xml:space="preserve"> </w:t>
      </w:r>
      <w:r w:rsidRPr="00436EB0">
        <w:t>жилищно-коммунального</w:t>
      </w:r>
      <w:r w:rsidRPr="00436EB0">
        <w:rPr>
          <w:spacing w:val="14"/>
        </w:rPr>
        <w:t xml:space="preserve"> </w:t>
      </w:r>
      <w:r w:rsidRPr="00436EB0">
        <w:t>хозяйства</w:t>
      </w:r>
      <w:r w:rsidRPr="00436EB0">
        <w:rPr>
          <w:spacing w:val="14"/>
        </w:rPr>
        <w:t xml:space="preserve"> </w:t>
      </w:r>
      <w:r w:rsidRPr="00436EB0">
        <w:t>личностного</w:t>
      </w:r>
      <w:r w:rsidRPr="00436EB0">
        <w:rPr>
          <w:spacing w:val="13"/>
        </w:rPr>
        <w:t xml:space="preserve"> </w:t>
      </w:r>
      <w:r w:rsidRPr="00436EB0">
        <w:t>роста</w:t>
      </w:r>
      <w:r w:rsidRPr="00436EB0">
        <w:rPr>
          <w:spacing w:val="-57"/>
        </w:rPr>
        <w:t xml:space="preserve">                </w:t>
      </w:r>
      <w:r w:rsidRPr="00436EB0">
        <w:t>как</w:t>
      </w:r>
      <w:r w:rsidRPr="00436EB0">
        <w:rPr>
          <w:spacing w:val="-1"/>
        </w:rPr>
        <w:t xml:space="preserve"> </w:t>
      </w:r>
      <w:r w:rsidRPr="00436EB0">
        <w:t>профессионала</w:t>
      </w:r>
    </w:p>
    <w:p w14:paraId="1E0BD8A8" w14:textId="040C5DD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bookmarkStart w:id="1" w:name="_GoBack"/>
      <w:bookmarkEnd w:id="1"/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(с ОПОП соответствующей специальности </w:t>
      </w:r>
      <w:r w:rsidR="009B2E87" w:rsidRPr="009B2E87">
        <w:rPr>
          <w:rFonts w:ascii="Times New Roman" w:hAnsi="Times New Roman" w:cs="Times New Roman"/>
          <w:iCs/>
          <w:sz w:val="26"/>
          <w:szCs w:val="26"/>
        </w:rPr>
        <w:t>19.02.07 Технология молока и молочных продуктов</w:t>
      </w:r>
      <w:r w:rsidRPr="00B837B4">
        <w:rPr>
          <w:rFonts w:ascii="Times New Roman" w:hAnsi="Times New Roman" w:cs="Times New Roman"/>
          <w:iCs/>
          <w:sz w:val="26"/>
          <w:szCs w:val="26"/>
        </w:rPr>
        <w:t>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</w:t>
      </w:r>
      <w:r w:rsidRPr="00B837B4">
        <w:rPr>
          <w:rFonts w:ascii="Times New Roman" w:hAnsi="Times New Roman" w:cs="Times New Roman"/>
          <w:iCs/>
          <w:sz w:val="26"/>
          <w:szCs w:val="26"/>
        </w:rPr>
        <w:lastRenderedPageBreak/>
        <w:t>современных программ компьютерного проектирования.</w:t>
      </w:r>
    </w:p>
    <w:p w14:paraId="2B26B3C4" w14:textId="2F42F5A5" w:rsidR="00E85AA8" w:rsidRPr="00B837B4" w:rsidRDefault="00B837B4" w:rsidP="000C4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0C4829">
      <w:pPr>
        <w:pStyle w:val="a7"/>
        <w:numPr>
          <w:ilvl w:val="1"/>
          <w:numId w:val="9"/>
        </w:numPr>
        <w:spacing w:before="0" w:after="0"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358E3F06" w:rsidR="00966D5F" w:rsidRPr="00B837B4" w:rsidRDefault="00966D5F" w:rsidP="000C4829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</w:t>
      </w:r>
      <w:proofErr w:type="gramEnd"/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учебной нагрузки студента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210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ов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0861C610" w14:textId="0A3F9FD6" w:rsidR="00966D5F" w:rsidRDefault="00B837B4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обязательной аудиторной учебной нагрузки студента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>140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часов;</w:t>
      </w:r>
    </w:p>
    <w:p w14:paraId="25DEEAF4" w14:textId="65FE0FA6" w:rsidR="009B2E87" w:rsidRDefault="009B2E87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работа </w:t>
      </w:r>
      <w:r w:rsidR="000C482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часов</w:t>
      </w:r>
    </w:p>
    <w:p w14:paraId="5EAB4186" w14:textId="6AFD92EF" w:rsidR="008F6B52" w:rsidRDefault="008F6B52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CFAD230" w14:textId="77777777" w:rsidR="008F6B52" w:rsidRPr="00B837B4" w:rsidRDefault="008F6B52" w:rsidP="009B2E87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ED89D78" w14:textId="77777777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 СТРУКТУРА И СОДЕРЖАНИЕ УЧЕБНОЙ ДИСЦИПЛИНЫ</w:t>
      </w: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966D5F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15FD922D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210</w:t>
            </w:r>
          </w:p>
        </w:tc>
      </w:tr>
      <w:tr w:rsidR="00966D5F" w:rsidRPr="00B837B4" w14:paraId="75836C0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87BE" w14:textId="51A35FE3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proofErr w:type="gramStart"/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837B4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5C2" w14:textId="6893E1B5" w:rsidR="00966D5F" w:rsidRPr="00B837B4" w:rsidRDefault="00966D5F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proofErr w:type="gramStart"/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B837B4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  <w:r w:rsidR="000359F5">
              <w:rPr>
                <w:rFonts w:ascii="Times New Roman" w:hAnsi="Times New Roman" w:cs="Times New Roman"/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DC34" w14:textId="0C46CCED" w:rsidR="00966D5F" w:rsidRPr="00B837B4" w:rsidRDefault="00857CF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  <w:r w:rsidR="000359F5">
              <w:rPr>
                <w:rFonts w:ascii="Times New Roman" w:hAnsi="Times New Roman" w:cs="Times New Roman"/>
                <w:bCs/>
                <w:sz w:val="26"/>
                <w:szCs w:val="26"/>
              </w:rPr>
              <w:t>/14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B79B8" w14:textId="61BC3BFB" w:rsidR="009B2E87" w:rsidRPr="009B2E87" w:rsidRDefault="009B2E87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B2E8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Самостоятельная работа </w:t>
            </w:r>
          </w:p>
          <w:p w14:paraId="7C6D6ACC" w14:textId="515A2432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proofErr w:type="gramStart"/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</w:t>
            </w:r>
            <w:proofErr w:type="gramEnd"/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65520A6A" w:rsidR="00966D5F" w:rsidRPr="009B2E87" w:rsidRDefault="00B77654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C154CD" w:rsidRPr="00B837B4" w14:paraId="40D9876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40D1E" w14:textId="1D683171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Конспектирование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83C98" w14:textId="0D7E9DC4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54CD" w:rsidRPr="00B837B4" w14:paraId="121D9DB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DEDDE" w14:textId="413D7C0A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05E3" w14:textId="4D7718AE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54CD" w:rsidRPr="00B837B4" w14:paraId="0367CC61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4EFDF" w14:textId="6ECC6A1D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решение задач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F96D" w14:textId="699A32DD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154CD" w:rsidRPr="00B837B4" w14:paraId="685F0D9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93B35" w14:textId="330FDC9D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15537" w14:textId="5E5622DD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154CD" w:rsidRPr="00B837B4" w14:paraId="26022A34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FA5C" w14:textId="028F331A" w:rsidR="00C154CD" w:rsidRPr="00C154CD" w:rsidRDefault="00C154CD" w:rsidP="00C154CD">
            <w:pPr>
              <w:pStyle w:val="aa"/>
              <w:snapToGrid w:val="0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6D9F" w14:textId="298452BA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154CD" w:rsidRPr="00B837B4" w14:paraId="6D9F0C25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90700" w14:textId="1DBAAC14" w:rsidR="00C154CD" w:rsidRPr="009B2E87" w:rsidRDefault="00C154CD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54C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Составление схемы и таблиц по темам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8848" w14:textId="4B6CF5C6" w:rsidR="00C154CD" w:rsidRDefault="00C154CD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59637161" w:rsidR="00966D5F" w:rsidRPr="00B837B4" w:rsidRDefault="0028489D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</w:t>
            </w:r>
            <w:r w:rsidR="00B77654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66322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1E574C37" w:rsidR="00966D5F" w:rsidRDefault="00966D5F" w:rsidP="00437E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>2.2</w:t>
      </w:r>
      <w:r w:rsidR="003A40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7EBB">
        <w:rPr>
          <w:rFonts w:ascii="Times New Roman" w:hAnsi="Times New Roman" w:cs="Times New Roman"/>
          <w:b/>
          <w:sz w:val="26"/>
          <w:szCs w:val="26"/>
        </w:rPr>
        <w:t xml:space="preserve">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</w:t>
      </w:r>
      <w:r w:rsidR="00B77654">
        <w:rPr>
          <w:rFonts w:ascii="Times New Roman" w:hAnsi="Times New Roman" w:cs="Times New Roman"/>
          <w:b/>
          <w:sz w:val="26"/>
          <w:szCs w:val="26"/>
        </w:rPr>
        <w:t>03 Химия</w:t>
      </w:r>
    </w:p>
    <w:p w14:paraId="3D13EBC8" w14:textId="77777777" w:rsidR="001A58AA" w:rsidRDefault="001A58AA" w:rsidP="00437E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1A58AA" w14:paraId="30B57B3D" w14:textId="77777777" w:rsidTr="001A58AA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96D65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7ADB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>
              <w:rPr>
                <w:rFonts w:ascii="Times New Roman" w:eastAsia="Calibri" w:hAnsi="Times New Roman" w:cs="Times New Roman"/>
                <w:i/>
                <w:kern w:val="0"/>
                <w:sz w:val="26"/>
                <w:szCs w:val="26"/>
                <w:lang w:eastAsia="en-US" w:bidi="ar-SA"/>
              </w:rPr>
              <w:t xml:space="preserve"> (если предусмотрены)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021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01721B95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DF2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1A58AA" w14:paraId="26306D30" w14:textId="77777777" w:rsidTr="001A58AA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5AE9C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77E4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467D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8E907" w14:textId="77777777" w:rsidR="001A58AA" w:rsidRDefault="001A58AA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1A58AA" w14:paraId="044C834F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46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EA4E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 1.  Физическая химия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842C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7E1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F3B956A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6307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Предмет и задачи</w:t>
            </w:r>
          </w:p>
          <w:p w14:paraId="338DF2A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физической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химии.</w:t>
            </w:r>
          </w:p>
          <w:p w14:paraId="67A233E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Агрегатные состояния</w:t>
            </w:r>
          </w:p>
          <w:p w14:paraId="54ADF2D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вещества</w:t>
            </w:r>
            <w:proofErr w:type="gramEnd"/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1EB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089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F52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C0787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B87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30A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8AB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Основные понятия. Агрегатные состояния вещества, их общая характеристика.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0B25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BD9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FB746E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52838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430E663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A753D6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D984DBB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8ED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8ED3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182D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Газообразное состояние. Идеальный газ.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4C5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BDA0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ECA249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ADD4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76DD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DBF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Реальные газы. Газовые законы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2F3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C4C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F04EA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A6D0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66E6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47B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Жидкое состояние вещества. Поверхностное натяжение. Вязкость жидкостей.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A6A0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AF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4B652F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FC2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D5B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87E8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Твердое состояние вещества. Кристаллическое и аморфное состояние.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A6A0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2E4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16E811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A40A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EF58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CF72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Практическая работа №1</w:t>
            </w:r>
          </w:p>
          <w:p w14:paraId="20719FB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Решение задач на газовые законы и уравнение Ван-дер-Ваальса.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899C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F410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818D4E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FC4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03C3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B1B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Практическая работа №2</w:t>
            </w:r>
          </w:p>
          <w:p w14:paraId="43E9276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Решение задач на расчет энтальпий химических реакций.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9F2D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64F3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3F41AE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946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489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b/>
                <w:bCs/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</w:t>
            </w:r>
            <w:r>
              <w:rPr>
                <w:b/>
                <w:bCs/>
              </w:rPr>
              <w:t>,2</w:t>
            </w:r>
          </w:p>
          <w:p w14:paraId="6FDC083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Составление таблицы «Агрегатные состояния вещества»; </w:t>
            </w:r>
          </w:p>
          <w:p w14:paraId="6734491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сообщение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на тему «Особенности аморфных тел».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52E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BB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8DF4340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8BE3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Основные понятия и законы термодинамики.</w:t>
            </w:r>
          </w:p>
          <w:p w14:paraId="68668B4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Термохимия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76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530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8F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D18ED3C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39EB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8D33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FA4E4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Понятие о химической термодинамике. Термодинамические факторы.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9A2C2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B86CA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78ED1F2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057283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51D2B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0E827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B0C97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Теплоты образования, разложения, сгорания и растворения химических соединений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2E45E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3BAC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5F8B35B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7A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B37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19-22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799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№3,4</w:t>
            </w:r>
          </w:p>
          <w:p w14:paraId="25AEEA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Решение задач на определение теплового эффекта химической реакции по стандартным энтальпиям образования.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9FD3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0651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270469D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851D22D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F2EAE9B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8DE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30EE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F57C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№5</w:t>
            </w:r>
          </w:p>
          <w:p w14:paraId="12D87A5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Вычисление тепловых эффектов химических реакций.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22C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684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392351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D545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953F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№3,4,5</w:t>
            </w:r>
          </w:p>
          <w:p w14:paraId="31A6F3C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Подготовка сообщений в форме докладов и электронных презентаций: «Тепловые процессы в молочном производстве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»</w:t>
            </w:r>
            <w:r>
              <w:t xml:space="preserve"> ;</w:t>
            </w:r>
            <w:proofErr w:type="gramEnd"/>
            <w: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«Первое начало термодинамики, термохимии»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343A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45F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FCF0470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351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1.3 Химическая кинетика и равновесие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47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481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23F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0D911C1" w14:textId="77777777" w:rsidTr="001A58AA">
        <w:trPr>
          <w:trHeight w:val="70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15A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C8C4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F12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Скорость химической реакции. Факторы, влияющие на скорость химической реакции.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A61C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EB7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794D11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326E99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6DB946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FF4DCE8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AE6E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8812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DA0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Катализ и катализаторы. Гомогенный, гетерогенный и ферментативный катализ.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029B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61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2DCD59D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B72F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660E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011F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Ферменты, значение ферментов в технологии производства молочных продуктов.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57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E95F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D104C2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BC59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9399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D448" w14:textId="1330505B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№6,7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7716AF2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Расчет изменения скорости химической реакции при изменении концентрации и температуры. Влияние термодинамических факторов</w:t>
            </w:r>
          </w:p>
          <w:p w14:paraId="3C4BA6E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смещение химического равновесия.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E6CBE" w14:textId="3F8765A3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/4п.п.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8EC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37A8A61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5BF8778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60D5D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4134F43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040B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ECBA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6B9D" w14:textId="4852E8FE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№8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7DD52F9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зависимости скорости химической реакции от концентрации</w:t>
            </w:r>
          </w:p>
          <w:p w14:paraId="7690821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реагирующих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веществ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C518D" w14:textId="2FC13CC1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/2п.п.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15EE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381305" w14:textId="77777777" w:rsidTr="001A58AA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49AC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28B2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37-38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10BD" w14:textId="234481D8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№9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70A9293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Определение температуры замерзания и кипения растворов.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9EF7" w14:textId="16360B1F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/2п.п.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23E2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8BBD1CC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9C6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20ED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№6,7,8</w:t>
            </w:r>
          </w:p>
          <w:p w14:paraId="3600A45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lastRenderedPageBreak/>
              <w:t>Сообщение на тему «Значение ферментов в технологии производства продуктов»</w:t>
            </w:r>
          </w:p>
          <w:p w14:paraId="51ACE9E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Оформление таблицы «Факторы, определяющие скорость реакции»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6366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23E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F43894B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C80B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1.4. Теория растворов.</w:t>
            </w:r>
          </w:p>
          <w:p w14:paraId="45938F4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Свойства растворов.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C6E9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C0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6B0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6B8F2F1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B9F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248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39-40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763E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Общая характеристика растворов. Сущность процесса растворения.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02BC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0DC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69A1E01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CE03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18D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41-42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BA2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Растворимость газов и твердых веществ в жидкостях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ABF4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A176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15B7A2A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488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B7D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43-44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878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Электролитическая диссоциация. Свойства растворов электролитов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B11E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910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0FCE88C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A59F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9E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45-46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19D0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Значение растворов в технологических процессах молочных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2383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56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A4C5A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FD9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AE65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47-50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493C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№10,11</w:t>
            </w:r>
          </w:p>
          <w:p w14:paraId="46A69EF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 xml:space="preserve">Решение задач на вычисление эквивалента и массовой доли вещества.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9FB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848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288684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E7D8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18F1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51-54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B14E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№12,13</w:t>
            </w:r>
          </w:p>
          <w:p w14:paraId="7A1EFB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Решение задач на вычисление нормальной, молярной концентрации и титра.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DCAC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9D54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F454A6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530F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CD3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55-58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4A93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№14,15</w:t>
            </w:r>
          </w:p>
          <w:p w14:paraId="113DAFC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Решение задач на вычисление константы равновесия и константы диссоциации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241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41C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FF03ED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72E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7F1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№9,10,11</w:t>
            </w:r>
          </w:p>
          <w:p w14:paraId="7857119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и решение задач по теме.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9AA9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1E4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59DD73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A7AF0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1.5 Адсорбция и</w:t>
            </w:r>
          </w:p>
          <w:p w14:paraId="61F248C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поверхностные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явления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DEA3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C1C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D6E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8B79B58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6AE9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1E5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59-60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18D14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Сорбционные процессы и их виды.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21986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E0EB8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38299ACE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C8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FB4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61-62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A50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Адсорбция на границе твёрдое тело – газ, твёрдое тело – раствор, жидкость – газ.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B87C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5E5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0AF848B1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4B3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6720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63-64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B7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Определение коэффициента поверхностного натяжения жидкости.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5CF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D7A4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74A62A6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547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937F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kern w:val="2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№12,13</w:t>
            </w:r>
          </w:p>
          <w:p w14:paraId="75E59C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Сообщения на тему: «Сорбция и адсорбция»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D87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536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DE4D471" w14:textId="77777777" w:rsidTr="001A58AA">
        <w:trPr>
          <w:trHeight w:val="241"/>
        </w:trPr>
        <w:tc>
          <w:tcPr>
            <w:tcW w:w="3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634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86F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Раздел 2. Коллоидная химия.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F7CD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5114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D8515C8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D2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</w:t>
            </w:r>
          </w:p>
          <w:p w14:paraId="36B0EF0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Дисперсные системы.</w:t>
            </w:r>
          </w:p>
          <w:p w14:paraId="3CCFF1E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Коллоидные растворы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03A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BAC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284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31DAE38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77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3872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65-66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3EEA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Классификация дисперсных и коллоидных систем.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6B9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468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835D930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851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CA38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67-68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F41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Коагуляция. Седиментация. Пептизация.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5065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1339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0F98ED9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9E76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E92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69-70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45B3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Осмос. Осмотическое давление в дисперсных системах.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CD84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E5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EBCD3A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EDD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A7E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71-72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4FFE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Процессы коагуляции в природе и в производстве продовольственных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E0A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F744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5FE2C2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1BF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5E2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73-74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FAF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№16</w:t>
            </w:r>
          </w:p>
          <w:p w14:paraId="4ADB403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задач на тему: «Осмотическое давление»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C5E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86F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9073C9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3C9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583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75-76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67FC" w14:textId="32555AF6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№17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3F25DEA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механизма коагуляции коллоидных систем.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77AC" w14:textId="0F8F59C6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/2п.п.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AD48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4F0503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C63F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4D9C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№14,15</w:t>
            </w:r>
          </w:p>
          <w:p w14:paraId="30A333E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Сообщения на тему: Использование микрогетерогенных систем в производстве продовольственных продуктов; «Использование процессов осмоса в пищевом производстве».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A2C5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954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6BAE90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4219A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2.2.</w:t>
            </w:r>
          </w:p>
          <w:p w14:paraId="4CDF2D6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Грубодисперсные</w:t>
            </w:r>
          </w:p>
          <w:p w14:paraId="28DDAD6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системы</w:t>
            </w:r>
            <w:proofErr w:type="gramEnd"/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DC6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4E6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A51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6A24BD2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14952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AB57B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77-78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50805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Общая характеристика грубодисперсных систем, их классификация, методы получения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593FC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F1C1B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25340059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A150" w14:textId="77777777" w:rsidR="001A58AA" w:rsidRDefault="001A58AA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54B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79-80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352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Устойчивость грубодисперсных систем, их использование в пищевом производстве.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850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C95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31D368A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E25D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2B8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Самостоятельная работа №16,17</w:t>
            </w:r>
          </w:p>
          <w:p w14:paraId="27D7C68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Подготовка сообщений в форме докладов и электронных презентаций: «Дисперсные и коллоидные системы пищевых продуктов», «Коагуляция белков».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7508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1D9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283C8EB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2376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2.3.</w:t>
            </w:r>
          </w:p>
          <w:p w14:paraId="1FD5550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Высокомолекулярные</w:t>
            </w:r>
          </w:p>
          <w:p w14:paraId="562A92F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вещества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и их растворы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5609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lastRenderedPageBreak/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ECD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2DE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D79EA9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C7D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A5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81-82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67EF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Общие сведения о высокомолекулярных соединениях. Свойства растворов ВМС.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213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34AD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59F1296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AC68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111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83-84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914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Набухание и растворение полимеров. Гели. Студни.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217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BAA4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059A38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680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9A7E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85-86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C826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№18</w:t>
            </w:r>
          </w:p>
          <w:p w14:paraId="74933F3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Изучение кинетики набухания синтетических полимеров.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D421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CC11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3EEC23D5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2F65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0428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87-88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7C0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№19</w:t>
            </w:r>
          </w:p>
          <w:p w14:paraId="6604E95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Изучение кинетики набухания природных полимеров.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8C10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18D7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7DAE75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77EE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BD5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Самостоятельная работа №18,19,20</w:t>
            </w:r>
          </w:p>
          <w:p w14:paraId="073950E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Сообщения на тему: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Высокомолекулярные соединения в пищевой промышленности.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1B01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699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29DF375B" w14:textId="77777777" w:rsidTr="001A58AA">
        <w:trPr>
          <w:trHeight w:val="241"/>
        </w:trPr>
        <w:tc>
          <w:tcPr>
            <w:tcW w:w="3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FF7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7CEC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 3. Аналитическая химия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770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9911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1E12E7F5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736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3.1. Теория</w:t>
            </w:r>
          </w:p>
          <w:p w14:paraId="166722F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электролитической</w:t>
            </w:r>
            <w:proofErr w:type="gramEnd"/>
          </w:p>
          <w:p w14:paraId="0DB6256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диссоциации</w:t>
            </w:r>
            <w:proofErr w:type="gramEnd"/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533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  <w:p w14:paraId="7016D97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C50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0A83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30DA04E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9538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664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89-90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2B84B" w14:textId="77777777" w:rsidR="001A58AA" w:rsidRDefault="001A58AA">
            <w:pPr>
              <w:pStyle w:val="af2"/>
              <w:shd w:val="clear" w:color="auto" w:fill="FFFFFF"/>
              <w:spacing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Основные положения теории электролитической диссоциации. Теория сильных и слабых электролитов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4D9B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B58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</w:t>
            </w:r>
          </w:p>
        </w:tc>
      </w:tr>
      <w:tr w:rsidR="001A58AA" w14:paraId="0969DCE2" w14:textId="77777777" w:rsidTr="001A58AA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BCD3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8D957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91-94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ACF809" w14:textId="77777777" w:rsidR="001A58AA" w:rsidRDefault="001A5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№20,21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B4555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3C112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2409B57" w14:textId="77777777" w:rsidTr="001A58AA">
        <w:trPr>
          <w:trHeight w:val="552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D4B7EE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261D" w14:textId="77777777" w:rsidR="001A58AA" w:rsidRDefault="001A58AA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FDC1D" w14:textId="77777777" w:rsidR="001A58AA" w:rsidRDefault="001A5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работы с техническими и аналитическими весами. Соблюдение правила техники безопасности при работе в химической лаборатории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F324" w14:textId="77777777" w:rsidR="001A58AA" w:rsidRDefault="001A5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852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62FE53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940E7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C4F2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95-98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5C6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№22,23</w:t>
            </w:r>
          </w:p>
          <w:p w14:paraId="7C5AE692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Вычисление водородного показателя, концентрации ионов водорода и гидроксид-ионов.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6A9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374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775831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678D5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39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99-100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FC7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№24</w:t>
            </w:r>
          </w:p>
          <w:p w14:paraId="3E88688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уравнений электролитической диссоциации.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9EB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C71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933525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3213B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4CF1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№21,22,23</w:t>
            </w:r>
          </w:p>
          <w:p w14:paraId="16337DE3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Решение задач по теме электролитическая диссоциация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13A1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63C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31DE8DD4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B6C7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3.2 Методы анализа</w:t>
            </w:r>
          </w:p>
          <w:p w14:paraId="32ABD66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вещества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и условия их</w:t>
            </w:r>
          </w:p>
          <w:p w14:paraId="054E40B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проведения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443A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101-102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5365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Химические, физические и физико-химические методы анализа в производстве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2701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22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06CE429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9DE5126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D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A8C6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103-104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0BDC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Особенности качественного и количественного анализа. Чувствительность, точность и быстрота анализа.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B27E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44EC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3A8AF0B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C157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51D2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№24,25,26</w:t>
            </w:r>
          </w:p>
          <w:p w14:paraId="3D1CD755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схемы «Химические, физические и физико-химические методы анализа в производстве продовольственных продуктов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D9CE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57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C2020A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5BE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3.3 Качественный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анализ</w:t>
            </w:r>
          </w:p>
          <w:p w14:paraId="2FCC6D3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65E66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483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6C0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5CF2C043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BE3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C625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105-108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542D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Аналитические операции и реакции, реактивы. Методы качественного анализа.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2753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BEE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C602F62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6B45C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2E7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109-110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C35F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Качественный анализ катионов и анионов, неизвестного вещества.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0C4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491F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EADDD1E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92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FBE9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111-112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EB9B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Основы качественного анализа органических соединений.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617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F0F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02841C7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C58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FA39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113-114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3AAE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Качественные реакции на двойную связь, гидроксильную, карбонильную, карбоксильную, аминогруппы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F371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1D79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D7AECE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302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3A1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115-116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2550E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№25</w:t>
            </w:r>
          </w:p>
          <w:p w14:paraId="6545C59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уравнений качественных реакций на обнаружение катионов.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AF57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E9D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3082B08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20B9FEB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A6D484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10BE668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EAE8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912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117-118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87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№26</w:t>
            </w:r>
          </w:p>
          <w:p w14:paraId="1D202FC3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уравнений качественных реакций на обнаружение анионов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5203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17F5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98E403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0E91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13B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119-120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2DB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№27</w:t>
            </w:r>
          </w:p>
          <w:p w14:paraId="1E6002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Аналитические реакции некоторых катионов s-элементов.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541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CFF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6072B85D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B07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6C1E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121-122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89F2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№28</w:t>
            </w:r>
          </w:p>
          <w:p w14:paraId="655E765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Аналитические реакции некоторых катионов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p,d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-элементов.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5D1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2577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0D53DD6F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A7D8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EDE11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Самостоятельная работа №27,28,29</w:t>
            </w:r>
          </w:p>
          <w:p w14:paraId="5DE9E86C" w14:textId="77777777" w:rsidR="001A58AA" w:rsidRDefault="001A58AA">
            <w:pPr>
              <w:pStyle w:val="af2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Решение заданий по определению качественных реакций анионов</w:t>
            </w:r>
          </w:p>
          <w:p w14:paraId="7186648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Систематическая проработка конспектов занятий, учебной и специальной литературы. Подготовка отчета.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C75F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C783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40FBE37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B414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3.4</w:t>
            </w:r>
          </w:p>
          <w:p w14:paraId="16A34B6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Качественный химический анализ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0DC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7732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5BD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3931B52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462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4D76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123-124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69C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Гравиметрический, титриметрический анализы.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BD7A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E11F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77D52AE4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C11A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E6B2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125-128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808F7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Комплексонометрическое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окислительно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-восстановительное,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осадительное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титрование.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BE74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32FFF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282A5B1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B643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F6CE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129-130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20ED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Кислотно-основное титрование.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60EB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F94F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2F8FDE38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B48BF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B23D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131-132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C828A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Биологические методы анализа.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9A5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A38C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3EB25BC4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D233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8CFC9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133-136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82305" w14:textId="0973C292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№29-30</w:t>
            </w:r>
            <w:r w:rsidR="000359F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/п.п.</w:t>
            </w:r>
          </w:p>
          <w:p w14:paraId="4A2437D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Определение кислотности молока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9982" w14:textId="38FC1303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4</w:t>
            </w:r>
            <w:r w:rsidR="000359F5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/4п.п.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FEF9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54F52F43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48B7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D7E8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№30,31,32</w:t>
            </w:r>
          </w:p>
          <w:p w14:paraId="0E5AF58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конспекта «Метрологические характеристики методов анализа»</w:t>
            </w:r>
          </w:p>
          <w:p w14:paraId="528A0DA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Решение задач на расчет массовой доли вещества в растворе.</w:t>
            </w:r>
          </w:p>
          <w:p w14:paraId="153A1F01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Сообщение на тему «Применение кислотно- основного титрования в</w:t>
            </w:r>
          </w:p>
          <w:p w14:paraId="71C41558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технохимическом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 xml:space="preserve"> контроле производства продовольственных продуктов»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C2B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8FC5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4550C2A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30E1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3.5 Физико-химические количественные методы анализа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109D0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288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DD8B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449DCA87" w14:textId="77777777" w:rsidTr="001A58A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8BF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63B00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137-138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258B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Сущность метода и его преимущество в автоматизации и интенсификации производства.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965D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F29A6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0058CC67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7561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105B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139-140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78A9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Классификация физико-химических методов анализа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099C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2B7A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1A58AA" w14:paraId="6F20F359" w14:textId="77777777" w:rsidTr="001A58AA">
        <w:trPr>
          <w:trHeight w:val="2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402A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86AB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Самостоятельная работа №33,34,45</w:t>
            </w:r>
          </w:p>
          <w:p w14:paraId="3E531634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6"/>
                <w:szCs w:val="26"/>
                <w:lang w:eastAsia="en-US" w:bidi="ar-SA"/>
              </w:rPr>
              <w:t>Составление схемы классификация физико-химических методов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98B1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82F0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  <w:tr w:rsidR="001A58AA" w14:paraId="712C5874" w14:textId="77777777" w:rsidTr="001A58AA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8615" w14:textId="77777777" w:rsidR="001A58AA" w:rsidRDefault="001A58AA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AB12" w14:textId="77777777" w:rsidR="001A58AA" w:rsidRDefault="001A58AA">
            <w:pPr>
              <w:widowControl/>
              <w:suppressAutoHyphens w:val="0"/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AA68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B97" w14:textId="77777777" w:rsidR="001A58AA" w:rsidRDefault="001A58A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0AE44056" w14:textId="77777777" w:rsidR="001A58AA" w:rsidRPr="00437EBB" w:rsidRDefault="001A58AA" w:rsidP="00437EB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47DCAE6" w14:textId="77777777" w:rsidR="00966D5F" w:rsidRDefault="00966D5F" w:rsidP="00966D5F"/>
    <w:p w14:paraId="1DD86864" w14:textId="459879FB" w:rsidR="008A34F0" w:rsidRPr="008A34F0" w:rsidRDefault="008A34F0" w:rsidP="00AC3483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3F628138" w14:textId="7870B1CD" w:rsidR="00966D5F" w:rsidRPr="008C374A" w:rsidRDefault="008A34F0" w:rsidP="008C37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  <w:r w:rsidRPr="008A34F0"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41040933" w14:textId="77777777" w:rsidR="00800164" w:rsidRDefault="00800164" w:rsidP="00903DD8">
      <w:pPr>
        <w:pStyle w:val="aa"/>
        <w:ind w:firstLine="0"/>
        <w:rPr>
          <w:rFonts w:ascii="Times New Roman" w:hAnsi="Times New Roman" w:cs="Times New Roman"/>
          <w:b/>
          <w:szCs w:val="24"/>
        </w:rPr>
        <w:sectPr w:rsidR="00800164" w:rsidSect="001A58A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4CF07207" w14:textId="03FFAEDC" w:rsidR="00E425AD" w:rsidRPr="00E425AD" w:rsidRDefault="004A1EF5" w:rsidP="004A1EF5">
      <w:pPr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</w:pPr>
      <w:r w:rsidRPr="004A1EF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программы учебной дисциплины имеется уче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б</w:t>
      </w:r>
      <w:r w:rsidRPr="004A1EF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н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ая </w:t>
      </w:r>
      <w:r w:rsidR="00357DB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лаборатори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E425AD" w:rsidRP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«</w:t>
      </w:r>
      <w:r w:rsidR="00357DB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Химия</w:t>
      </w:r>
      <w:r w:rsidR="00E425AD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».</w:t>
      </w:r>
    </w:p>
    <w:p w14:paraId="4E9C0A36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Учебные наглядные пособия:</w:t>
      </w:r>
    </w:p>
    <w:p w14:paraId="5340902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- периодическая система химических элементов </w:t>
      </w:r>
      <w:proofErr w:type="spellStart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Д.И.Менделеева</w:t>
      </w:r>
      <w:proofErr w:type="spellEnd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;</w:t>
      </w:r>
    </w:p>
    <w:p w14:paraId="6EE746DD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электрохимический ряд напряжений металлов;</w:t>
      </w:r>
    </w:p>
    <w:p w14:paraId="3996818C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таблица растворимости солей кислот и оснований в воде;</w:t>
      </w:r>
    </w:p>
    <w:p w14:paraId="5DF4BC0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таблица: техника безопасности при проведении лабораторно-практических</w:t>
      </w:r>
    </w:p>
    <w:p w14:paraId="10DE9FDB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работ</w:t>
      </w:r>
      <w:proofErr w:type="gramEnd"/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;</w:t>
      </w:r>
    </w:p>
    <w:p w14:paraId="47A74E54" w14:textId="339EE7ED" w:rsid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плакаты по химии.</w:t>
      </w:r>
    </w:p>
    <w:p w14:paraId="57911F00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Оборудование лаборатории:</w:t>
      </w:r>
    </w:p>
    <w:p w14:paraId="755F3689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правила техники безопасности при работе в лаборатории;</w:t>
      </w:r>
    </w:p>
    <w:p w14:paraId="60BC296B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действующая нормативно-техническая документация;</w:t>
      </w:r>
    </w:p>
    <w:p w14:paraId="2D8DCD42" w14:textId="77777777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комплекты учебно-наглядных пособий по учебной дисциплине;</w:t>
      </w:r>
    </w:p>
    <w:p w14:paraId="72343228" w14:textId="27FBED0E" w:rsidR="00436103" w:rsidRPr="00436103" w:rsidRDefault="00436103" w:rsidP="00436103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6103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 химическая посуда и химические реактивы в достаточном количестве согласно установленным требованиям.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5783291E" w:rsidR="00E425AD" w:rsidRPr="00437EBB" w:rsidRDefault="00E425AD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проектор;</w:t>
      </w:r>
    </w:p>
    <w:p w14:paraId="025A1201" w14:textId="163184EF" w:rsidR="00933B63" w:rsidRPr="00437EBB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170DD77E" w14:textId="77777777" w:rsidR="005023C7" w:rsidRPr="005023C7" w:rsidRDefault="005023C7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ar-SA" w:bidi="ar-SA"/>
        </w:rPr>
        <w:t>Основные источники:</w:t>
      </w:r>
    </w:p>
    <w:p w14:paraId="6632176D" w14:textId="77777777" w:rsidR="00D74BB6" w:rsidRDefault="00D8472E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1.</w:t>
      </w:r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Богомолова, И. В. Неорганическая </w:t>
      </w:r>
      <w:proofErr w:type="gram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химия :</w:t>
      </w:r>
      <w:proofErr w:type="gram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учебное пособие / И.В. Богомолова. - </w:t>
      </w:r>
      <w:proofErr w:type="gram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Москва :</w:t>
      </w:r>
      <w:proofErr w:type="gram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ИНФРА-М, 2020. - 336 </w:t>
      </w:r>
      <w:proofErr w:type="gram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с. :</w:t>
      </w:r>
      <w:proofErr w:type="gram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ил. - (</w:t>
      </w:r>
      <w:proofErr w:type="spell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ПРОФИль</w:t>
      </w:r>
      <w:proofErr w:type="spell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). - ISBN 978-5-98281-187-5. - </w:t>
      </w:r>
      <w:proofErr w:type="gramStart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Текст :</w:t>
      </w:r>
      <w:proofErr w:type="gramEnd"/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электронный. - URL: </w:t>
      </w:r>
      <w:hyperlink r:id="rId10" w:history="1">
        <w:r w:rsidRPr="00D8472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https://znanium.com/catalog/product/1061490</w:t>
        </w:r>
      </w:hyperlink>
      <w:r w:rsidRPr="00D8472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 </w:t>
      </w:r>
    </w:p>
    <w:p w14:paraId="35C1B94F" w14:textId="2DAFBD74" w:rsidR="00D74BB6" w:rsidRPr="00D74BB6" w:rsidRDefault="00D74BB6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2.</w:t>
      </w:r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Жебентяев, А. И. Аналитическая химия. Химические методы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анализа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учебное пособие / А.И.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Жебентяев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, А.К. Жерносек, И.Е.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Талуть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. — 2-е изд. —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Минск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Новое знание ; Москва : ИНФРА-М, 2020. — 542 с. — (Высшее образование: Бакалавриат). - ISBN 978-5-16-004685-3. -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Текст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электронный. - URL: </w:t>
      </w:r>
      <w:hyperlink r:id="rId11" w:history="1"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https://znanium.com/catalog/document?id=357751</w:t>
        </w:r>
      </w:hyperlink>
    </w:p>
    <w:p w14:paraId="7FBC2B9C" w14:textId="0D669A44" w:rsidR="005023C7" w:rsidRPr="005023C7" w:rsidRDefault="005023C7" w:rsidP="00C1560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  <w:t>Дополнительные источники:</w:t>
      </w:r>
    </w:p>
    <w:p w14:paraId="7151B55B" w14:textId="365606B2" w:rsidR="00D74BB6" w:rsidRDefault="00D74BB6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1.</w:t>
      </w:r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Валова (Копылова), В. Д. Аналитическая химия и физико-химические методы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анализа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практикум / В. Д. </w:t>
      </w:r>
      <w:proofErr w:type="spell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Валова</w:t>
      </w:r>
      <w:proofErr w:type="spell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(Копылова), Е. И. Паршина. - 2-е изд., стер. -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Москва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Издательско-торговая корпорация «Дашков и К°», 2020. - 198 с. - ISBN 978-5-394-03528-9. - </w:t>
      </w:r>
      <w:proofErr w:type="gramStart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Текст :</w:t>
      </w:r>
      <w:proofErr w:type="gramEnd"/>
      <w:r w:rsidRPr="00D74BB6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электронный. - URL: </w:t>
      </w:r>
      <w:hyperlink r:id="rId12" w:history="1">
        <w:r w:rsidRPr="00D74BB6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https://znanium.com/catalog/document?id=358370</w:t>
        </w:r>
      </w:hyperlink>
      <w:r w:rsidR="00072C81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</w:t>
      </w:r>
    </w:p>
    <w:p w14:paraId="19BCC7E1" w14:textId="7AA39E30" w:rsidR="00465E6E" w:rsidRPr="00D74BB6" w:rsidRDefault="00072C81" w:rsidP="00D74BB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2</w:t>
      </w:r>
      <w:r w:rsid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.</w:t>
      </w:r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Физическая и коллоидная химия (в общественном питании): Учебное пособие /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Горбунцова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С.В.,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Муллоярова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Э.А., 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Оробейко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Е.С. - </w:t>
      </w:r>
      <w:proofErr w:type="gram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Москва :Альфа</w:t>
      </w:r>
      <w:proofErr w:type="gram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-М, НИЦ ИНФРА-М, 2016. - 270 с. (</w:t>
      </w:r>
      <w:proofErr w:type="spell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ПРОФИль</w:t>
      </w:r>
      <w:proofErr w:type="spell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) ISBN 978-5-98281-093-9. - </w:t>
      </w:r>
      <w:proofErr w:type="gramStart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Текст :</w:t>
      </w:r>
      <w:proofErr w:type="gramEnd"/>
      <w:r w:rsidR="00465E6E" w:rsidRPr="00465E6E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 электронный. - URL: </w:t>
      </w:r>
      <w:hyperlink r:id="rId13" w:history="1">
        <w:r w:rsidR="00465E6E" w:rsidRPr="00465E6E">
          <w:rPr>
            <w:rStyle w:val="af3"/>
            <w:rFonts w:ascii="Times New Roman" w:eastAsia="Times New Roman" w:hAnsi="Times New Roman" w:cs="Times New Roman"/>
            <w:kern w:val="0"/>
            <w:sz w:val="26"/>
            <w:szCs w:val="26"/>
            <w:lang w:eastAsia="ar-SA" w:bidi="ar-SA"/>
          </w:rPr>
          <w:t>https://znanium.com/catalog/document?id=95874</w:t>
        </w:r>
      </w:hyperlink>
    </w:p>
    <w:p w14:paraId="6AAFEB5F" w14:textId="77777777" w:rsidR="00072C81" w:rsidRDefault="00072C81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</w:pPr>
    </w:p>
    <w:p w14:paraId="26872421" w14:textId="71F8A3C7" w:rsidR="005023C7" w:rsidRPr="005023C7" w:rsidRDefault="005023C7" w:rsidP="005023C7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</w:pPr>
      <w:r w:rsidRPr="005023C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 w:bidi="ar-SA"/>
        </w:rPr>
        <w:lastRenderedPageBreak/>
        <w:t>Интернет-ресурсы:</w:t>
      </w:r>
    </w:p>
    <w:p w14:paraId="713ED5B1" w14:textId="2A5FDA7F" w:rsidR="005023C7" w:rsidRPr="00C1560E" w:rsidRDefault="005023C7" w:rsidP="00C1560E">
      <w:pPr>
        <w:widowControl/>
        <w:numPr>
          <w:ilvl w:val="0"/>
          <w:numId w:val="14"/>
        </w:numPr>
        <w:suppressAutoHyphens w:val="0"/>
        <w:spacing w:after="200" w:line="276" w:lineRule="auto"/>
        <w:ind w:hanging="360"/>
        <w:contextualSpacing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Электронно-библиотечная система – режим доступа</w:t>
      </w: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 xml:space="preserve">: </w:t>
      </w:r>
      <w:proofErr w:type="spellStart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Znanium</w:t>
      </w:r>
      <w:proofErr w:type="spellEnd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 xml:space="preserve">. </w:t>
      </w:r>
      <w:proofErr w:type="spellStart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com</w:t>
      </w:r>
      <w:proofErr w:type="spellEnd"/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ar-SA" w:bidi="ar-SA"/>
        </w:rPr>
        <w:t>.</w:t>
      </w:r>
    </w:p>
    <w:p w14:paraId="0566DB70" w14:textId="77777777" w:rsidR="005023C7" w:rsidRPr="005023C7" w:rsidRDefault="005023C7" w:rsidP="005023C7">
      <w:pPr>
        <w:widowControl/>
        <w:spacing w:line="276" w:lineRule="auto"/>
        <w:ind w:right="584"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ar-SA" w:bidi="ar-SA"/>
        </w:rPr>
        <w:t>Сервисы и инструменты</w:t>
      </w: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: </w:t>
      </w:r>
    </w:p>
    <w:p w14:paraId="55FD0192" w14:textId="77777777" w:rsidR="005023C7" w:rsidRPr="005023C7" w:rsidRDefault="005023C7" w:rsidP="005023C7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Skype (режим доступа: https://www.skype.com/) </w:t>
      </w:r>
    </w:p>
    <w:p w14:paraId="66322C7B" w14:textId="77777777" w:rsidR="005023C7" w:rsidRPr="005023C7" w:rsidRDefault="005023C7" w:rsidP="005023C7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 xml:space="preserve">Zoom (режим доступа: </w:t>
      </w:r>
      <w:hyperlink r:id="rId14" w:history="1">
        <w:r w:rsidRPr="005023C7">
          <w:rPr>
            <w:rFonts w:ascii="Times New Roman" w:eastAsia="Times New Roman" w:hAnsi="Times New Roman" w:cs="Times New Roman"/>
            <w:color w:val="0000FF"/>
            <w:kern w:val="0"/>
            <w:sz w:val="26"/>
            <w:szCs w:val="26"/>
            <w:u w:val="single"/>
            <w:lang w:eastAsia="ar-SA" w:bidi="ar-SA"/>
          </w:rPr>
          <w:t>https://zoom.us/</w:t>
        </w:r>
      </w:hyperlink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)</w:t>
      </w:r>
    </w:p>
    <w:p w14:paraId="149990D0" w14:textId="66AD2009" w:rsidR="00800164" w:rsidRPr="00436103" w:rsidRDefault="005023C7" w:rsidP="00436103">
      <w:pPr>
        <w:widowControl/>
        <w:numPr>
          <w:ilvl w:val="0"/>
          <w:numId w:val="15"/>
        </w:numPr>
        <w:suppressAutoHyphens w:val="0"/>
        <w:spacing w:after="200" w:line="276" w:lineRule="auto"/>
        <w:ind w:hanging="357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</w:pPr>
      <w:r w:rsidRPr="005023C7">
        <w:rPr>
          <w:rFonts w:ascii="Times New Roman" w:eastAsia="Times New Roman" w:hAnsi="Times New Roman" w:cs="Times New Roman"/>
          <w:kern w:val="0"/>
          <w:sz w:val="26"/>
          <w:szCs w:val="26"/>
          <w:lang w:eastAsia="ar-SA" w:bidi="ar-SA"/>
        </w:rPr>
        <w:t>https://disk.yandex.ru</w:t>
      </w:r>
    </w:p>
    <w:p w14:paraId="57CF7337" w14:textId="7F8A528B" w:rsidR="00072C81" w:rsidRDefault="00072C81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788D93D5" w14:textId="77777777" w:rsidR="00072C81" w:rsidRDefault="00072C81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1626CB86" w14:textId="77777777" w:rsidR="00465E6E" w:rsidRDefault="00465E6E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Style w:val="11"/>
          <w:rFonts w:ascii="Times New Roman" w:hAnsi="Times New Roman" w:cs="Times New Roman"/>
          <w:color w:val="000000"/>
          <w:sz w:val="26"/>
          <w:szCs w:val="26"/>
        </w:rPr>
      </w:pPr>
    </w:p>
    <w:p w14:paraId="1E2925F7" w14:textId="3B9090B4" w:rsidR="00E425AD" w:rsidRPr="00437EBB" w:rsidRDefault="00800164" w:rsidP="00465E6E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bookmarkStart w:id="2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2"/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E425AD" w14:paraId="0B832867" w14:textId="77777777" w:rsidTr="005023C7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5023C7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5023C7">
        <w:tc>
          <w:tcPr>
            <w:tcW w:w="4684" w:type="dxa"/>
          </w:tcPr>
          <w:p w14:paraId="2D018E7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-применять основные законы химии для решения задач в области профессиональной деятельности;</w:t>
            </w:r>
          </w:p>
          <w:p w14:paraId="2FC3FC7F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свойства органических веществ, дисперсных и коллоидных систем для оптимизации технологического процесса;</w:t>
            </w:r>
          </w:p>
          <w:p w14:paraId="0CBA58A0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-описывать уравнениями химических реакций процессы, лежащие в основе производства продовольственных продуктов;</w:t>
            </w:r>
          </w:p>
          <w:p w14:paraId="63E6A65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-проводить расчеты по химическим формулам и уравнениям реакции;</w:t>
            </w:r>
          </w:p>
          <w:p w14:paraId="22889553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-использовать лабораторную посуду и оборудование;</w:t>
            </w:r>
          </w:p>
          <w:p w14:paraId="6CD567B1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-выбирать метод и ход химического анализа, подбирать реактивы и аппаратуру;</w:t>
            </w:r>
          </w:p>
          <w:p w14:paraId="51F7E9A3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-проводить качественные реакции на неорганические вещества и ионы, отдельные классы органических </w:t>
            </w: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соединений;</w:t>
            </w:r>
          </w:p>
          <w:p w14:paraId="2ECAE144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-выполнять количественные расчеты состава вещества по результатам измерений;</w:t>
            </w:r>
          </w:p>
          <w:p w14:paraId="3830B96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-соблюдать правила техники безопасности при работе в химической лаборатории; </w:t>
            </w:r>
          </w:p>
          <w:p w14:paraId="71A908CA" w14:textId="3D51DF2B" w:rsidR="00E425AD" w:rsidRDefault="00E425AD" w:rsidP="00AB41D6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61" w:type="dxa"/>
          </w:tcPr>
          <w:p w14:paraId="62797227" w14:textId="40702619" w:rsidR="00E425AD" w:rsidRDefault="00436103" w:rsidP="00436103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практических работ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№1-30</w:t>
            </w:r>
          </w:p>
          <w:p w14:paraId="5FCE4677" w14:textId="0F382C75" w:rsidR="00580CCB" w:rsidRDefault="00580CCB" w:rsidP="00183173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-решение задач</w:t>
            </w:r>
            <w:r w:rsidR="00436103"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9D6F782" w14:textId="07722132" w:rsidR="00436103" w:rsidRPr="00436103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436103"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собеседование по материалам</w:t>
            </w:r>
          </w:p>
          <w:p w14:paraId="66E20666" w14:textId="77777777" w:rsidR="00436103" w:rsidRPr="00436103" w:rsidRDefault="00436103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самостоятельной</w:t>
            </w:r>
          </w:p>
          <w:p w14:paraId="308276EE" w14:textId="1F902E8E" w:rsidR="00436103" w:rsidRDefault="00436103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</w:t>
            </w:r>
            <w:proofErr w:type="gramEnd"/>
          </w:p>
          <w:p w14:paraId="7956C12B" w14:textId="647D6C60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839C5CC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 деятельностью при</w:t>
            </w:r>
          </w:p>
          <w:p w14:paraId="2B65D038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выполнении</w:t>
            </w:r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практических занятий;</w:t>
            </w:r>
          </w:p>
          <w:p w14:paraId="7BF1B527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результатов выполнения само-</w:t>
            </w:r>
          </w:p>
          <w:p w14:paraId="02BF9DF2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стоятельной</w:t>
            </w:r>
            <w:proofErr w:type="spellEnd"/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работы;</w:t>
            </w:r>
          </w:p>
          <w:p w14:paraId="3AB396FC" w14:textId="7777777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23B15102" w14:textId="7777777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CC31378" w14:textId="3A5E8C4F" w:rsidR="00436103" w:rsidRPr="00716E27" w:rsidRDefault="00436103" w:rsidP="00580CC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A972097" w14:textId="77777777" w:rsidTr="005023C7">
        <w:tc>
          <w:tcPr>
            <w:tcW w:w="4684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Знания:</w:t>
            </w:r>
          </w:p>
        </w:tc>
        <w:tc>
          <w:tcPr>
            <w:tcW w:w="4661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5023C7">
        <w:tc>
          <w:tcPr>
            <w:tcW w:w="4684" w:type="dxa"/>
          </w:tcPr>
          <w:p w14:paraId="3FFBEC4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-основные понятия и законы химии;</w:t>
            </w:r>
          </w:p>
          <w:p w14:paraId="3EA36EA7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-теоретические основы органической, физической, коллоидной химии;</w:t>
            </w:r>
          </w:p>
          <w:p w14:paraId="1ED8CBDF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-понятие химической кинетики и катализа;</w:t>
            </w:r>
          </w:p>
          <w:p w14:paraId="7E11DD42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-классификацию химических реакций и закономерности их протекания;</w:t>
            </w:r>
          </w:p>
          <w:p w14:paraId="0E62367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14:paraId="68D07F6B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-окислительно-восстановительные реакции, реакции ионного обмена;</w:t>
            </w:r>
          </w:p>
          <w:p w14:paraId="21B5264E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14:paraId="3D8B5088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-тепловой эффект химических реакций, термохимические уравнения;</w:t>
            </w:r>
          </w:p>
          <w:p w14:paraId="249D5536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-характеристики различных классов органических веществ, входящих в состав сырья и готовой пищевой продукции;</w:t>
            </w:r>
          </w:p>
          <w:p w14:paraId="42DAD05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-свойства растворов и коллоидных систем высокомолекулярных соединений;</w:t>
            </w:r>
          </w:p>
          <w:p w14:paraId="5F7827CC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-дисперсные и коллоидные системы пищевых продуктов;</w:t>
            </w:r>
          </w:p>
          <w:p w14:paraId="1F9B96CD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-роль и характеристики поверхностных явлений в природных и технологических процессах;</w:t>
            </w:r>
          </w:p>
          <w:p w14:paraId="2EF4FA36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-основы аналитической химии;</w:t>
            </w:r>
          </w:p>
          <w:p w14:paraId="072FA4E4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-основные методы классического количественного и физико-химического анализа;</w:t>
            </w:r>
          </w:p>
          <w:p w14:paraId="49D565F1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-назначение и правила использования лабораторного оборудования и аппаратуры;</w:t>
            </w:r>
          </w:p>
          <w:p w14:paraId="1AB4A159" w14:textId="77777777" w:rsidR="005023C7" w:rsidRPr="005023C7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-методы и технику выполнения химических анализов;</w:t>
            </w:r>
          </w:p>
          <w:p w14:paraId="7BCC6E1E" w14:textId="1E9EA229" w:rsidR="00E425AD" w:rsidRPr="00E425AD" w:rsidRDefault="005023C7" w:rsidP="005023C7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23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-приемы безопасной работы в химической лаборатории.</w:t>
            </w:r>
          </w:p>
        </w:tc>
        <w:tc>
          <w:tcPr>
            <w:tcW w:w="4661" w:type="dxa"/>
          </w:tcPr>
          <w:p w14:paraId="66EEA89E" w14:textId="77777777" w:rsidR="00580CCB" w:rsidRDefault="00580CCB" w:rsidP="00580CC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61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 тестовый контроль</w:t>
            </w:r>
          </w:p>
          <w:p w14:paraId="348E4237" w14:textId="36903602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</w:t>
            </w: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рупповая беседа, индивидуальный</w:t>
            </w:r>
          </w:p>
          <w:p w14:paraId="508F16EA" w14:textId="77777777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опрос</w:t>
            </w:r>
            <w:proofErr w:type="gramEnd"/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 практическое занятие (решение</w:t>
            </w:r>
          </w:p>
          <w:p w14:paraId="7CDBFA65" w14:textId="77777777" w:rsid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задач</w:t>
            </w:r>
            <w:proofErr w:type="gramEnd"/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6B5B7472" w14:textId="39F7A4ED" w:rsidR="00580CCB" w:rsidRP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амостоятельная работа; фронтальный</w:t>
            </w:r>
          </w:p>
          <w:p w14:paraId="5B609FE7" w14:textId="77777777" w:rsidR="00580CCB" w:rsidRDefault="00580CC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580C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опрос</w:t>
            </w:r>
            <w:proofErr w:type="gramEnd"/>
          </w:p>
          <w:p w14:paraId="26603412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ym w:font="Symbol" w:char="F02D"/>
            </w:r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результатов выполнения само-</w:t>
            </w:r>
          </w:p>
          <w:p w14:paraId="53BA5687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стоятельной</w:t>
            </w:r>
            <w:proofErr w:type="spellEnd"/>
            <w:proofErr w:type="gramEnd"/>
            <w:r w:rsidRPr="002E28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работы;</w:t>
            </w:r>
          </w:p>
          <w:p w14:paraId="58A8B1C1" w14:textId="346648C0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6CA969A2" w14:textId="4A5FE1A7" w:rsidR="002E28DB" w:rsidRDefault="002E28DB" w:rsidP="00580CC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5A7CC774" w14:textId="77777777" w:rsidTr="005023C7">
        <w:tc>
          <w:tcPr>
            <w:tcW w:w="4684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 (освоенные общие и профессиональные компетенции)</w:t>
            </w:r>
          </w:p>
        </w:tc>
        <w:tc>
          <w:tcPr>
            <w:tcW w:w="4661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5023C7">
        <w:tc>
          <w:tcPr>
            <w:tcW w:w="4684" w:type="dxa"/>
          </w:tcPr>
          <w:p w14:paraId="391E6D4B" w14:textId="699403B1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 xml:space="preserve">устойчивый интерес. </w:t>
            </w:r>
          </w:p>
        </w:tc>
        <w:tc>
          <w:tcPr>
            <w:tcW w:w="4661" w:type="dxa"/>
          </w:tcPr>
          <w:p w14:paraId="5F539C3A" w14:textId="1B6389A9" w:rsidR="00E425AD" w:rsidRPr="006A2BC5" w:rsidRDefault="002E28D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</w:t>
            </w:r>
            <w:proofErr w:type="gramEnd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ответов при устном опросе</w:t>
            </w:r>
          </w:p>
        </w:tc>
      </w:tr>
      <w:tr w:rsidR="00E425AD" w14:paraId="7DA90981" w14:textId="77777777" w:rsidTr="005023C7">
        <w:tc>
          <w:tcPr>
            <w:tcW w:w="4684" w:type="dxa"/>
          </w:tcPr>
          <w:p w14:paraId="552AF30C" w14:textId="6E5E8A65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задач, оценивать их эффективность и качество.</w:t>
            </w:r>
          </w:p>
        </w:tc>
        <w:tc>
          <w:tcPr>
            <w:tcW w:w="4661" w:type="dxa"/>
          </w:tcPr>
          <w:p w14:paraId="01F9B52B" w14:textId="77777777" w:rsidR="002E28DB" w:rsidRPr="002E28DB" w:rsidRDefault="002E28DB" w:rsidP="002E28DB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</w:t>
            </w:r>
            <w:proofErr w:type="gramEnd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заданий при проведении</w:t>
            </w:r>
          </w:p>
          <w:p w14:paraId="6BBAF07E" w14:textId="63A7F036" w:rsidR="00E425AD" w:rsidRPr="00CE50B2" w:rsidRDefault="002E28DB" w:rsidP="002E28D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контрольно</w:t>
            </w:r>
            <w:proofErr w:type="gramEnd"/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-измерительных материалов</w:t>
            </w:r>
          </w:p>
        </w:tc>
      </w:tr>
      <w:tr w:rsidR="00E425AD" w14:paraId="7F9D9BF6" w14:textId="77777777" w:rsidTr="005023C7">
        <w:tc>
          <w:tcPr>
            <w:tcW w:w="4684" w:type="dxa"/>
          </w:tcPr>
          <w:p w14:paraId="297167B5" w14:textId="3BF03084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ответственность.</w:t>
            </w:r>
          </w:p>
        </w:tc>
        <w:tc>
          <w:tcPr>
            <w:tcW w:w="4661" w:type="dxa"/>
          </w:tcPr>
          <w:p w14:paraId="7EA44951" w14:textId="5053548B" w:rsidR="00E425AD" w:rsidRPr="00211581" w:rsidRDefault="00211581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решений ситуационных задач.</w:t>
            </w:r>
          </w:p>
        </w:tc>
      </w:tr>
      <w:tr w:rsidR="00E425AD" w14:paraId="7A997F34" w14:textId="77777777" w:rsidTr="005023C7">
        <w:tc>
          <w:tcPr>
            <w:tcW w:w="4684" w:type="dxa"/>
          </w:tcPr>
          <w:p w14:paraId="439F4CD3" w14:textId="0881FA1E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4661" w:type="dxa"/>
          </w:tcPr>
          <w:p w14:paraId="20075539" w14:textId="77777777" w:rsidR="00E425AD" w:rsidRDefault="002E28D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сообщений</w:t>
            </w:r>
          </w:p>
          <w:p w14:paraId="51530FFF" w14:textId="4A5FD922" w:rsidR="002E28DB" w:rsidRPr="002E28DB" w:rsidRDefault="002E28D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оценивание рефератов.</w:t>
            </w:r>
          </w:p>
        </w:tc>
      </w:tr>
      <w:tr w:rsidR="00E425AD" w14:paraId="0CF14E85" w14:textId="77777777" w:rsidTr="005023C7">
        <w:tc>
          <w:tcPr>
            <w:tcW w:w="4684" w:type="dxa"/>
          </w:tcPr>
          <w:p w14:paraId="2FDF1486" w14:textId="7D651348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5 Использовать информационно-коммуникационные технологии в профессиональной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</w:tc>
        <w:tc>
          <w:tcPr>
            <w:tcW w:w="4661" w:type="dxa"/>
          </w:tcPr>
          <w:p w14:paraId="5884FCC6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сайтов Интернета и</w:t>
            </w:r>
          </w:p>
          <w:p w14:paraId="00E20AA8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подбор</w:t>
            </w:r>
            <w:proofErr w:type="gramEnd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информации по современным</w:t>
            </w:r>
          </w:p>
          <w:p w14:paraId="7ABF7085" w14:textId="77777777" w:rsidR="00211581" w:rsidRPr="00211581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химическим</w:t>
            </w:r>
            <w:proofErr w:type="gramEnd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веществам, используемым</w:t>
            </w:r>
          </w:p>
          <w:p w14:paraId="1C232FE6" w14:textId="1D4CA5F1" w:rsidR="00E425AD" w:rsidRPr="00CE50B2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21158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пищевой промышленности в РФ</w:t>
            </w:r>
          </w:p>
        </w:tc>
      </w:tr>
      <w:tr w:rsidR="00E425AD" w14:paraId="07BA2AC6" w14:textId="77777777" w:rsidTr="005023C7">
        <w:tc>
          <w:tcPr>
            <w:tcW w:w="4684" w:type="dxa"/>
          </w:tcPr>
          <w:p w14:paraId="19D83B38" w14:textId="29A1AED0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потребителями.</w:t>
            </w:r>
          </w:p>
        </w:tc>
        <w:tc>
          <w:tcPr>
            <w:tcW w:w="4661" w:type="dxa"/>
          </w:tcPr>
          <w:p w14:paraId="17648E77" w14:textId="63938A45" w:rsidR="00E425AD" w:rsidRPr="00CE50B2" w:rsidRDefault="002E28DB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2E28DB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выполнения практикума</w:t>
            </w:r>
          </w:p>
        </w:tc>
      </w:tr>
      <w:tr w:rsidR="00E425AD" w14:paraId="6E905251" w14:textId="77777777" w:rsidTr="005023C7">
        <w:tc>
          <w:tcPr>
            <w:tcW w:w="4684" w:type="dxa"/>
          </w:tcPr>
          <w:p w14:paraId="45E7855B" w14:textId="3ABC2C91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результат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выполнения заданий.</w:t>
            </w:r>
          </w:p>
        </w:tc>
        <w:tc>
          <w:tcPr>
            <w:tcW w:w="4661" w:type="dxa"/>
          </w:tcPr>
          <w:p w14:paraId="5DF3D71D" w14:textId="3619698A" w:rsidR="00E425AD" w:rsidRPr="00CE50B2" w:rsidRDefault="00183173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3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результатов выполнения практической работы № 6,7 работать в группе и </w:t>
            </w:r>
            <w:proofErr w:type="gramStart"/>
            <w:r w:rsidRPr="00183173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представлять</w:t>
            </w:r>
            <w:proofErr w:type="gramEnd"/>
            <w:r w:rsidRPr="00183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как свою, так и позицию группы;</w:t>
            </w:r>
          </w:p>
        </w:tc>
      </w:tr>
      <w:tr w:rsidR="00E425AD" w14:paraId="4297AE50" w14:textId="77777777" w:rsidTr="005023C7">
        <w:tc>
          <w:tcPr>
            <w:tcW w:w="4684" w:type="dxa"/>
          </w:tcPr>
          <w:p w14:paraId="60DF187A" w14:textId="52D118EB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8 Самостоятельно определять задачи профессионального и личностного развития, заниматься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самообразованием, осознанно планировать повышение квалификации.</w:t>
            </w:r>
          </w:p>
        </w:tc>
        <w:tc>
          <w:tcPr>
            <w:tcW w:w="4661" w:type="dxa"/>
          </w:tcPr>
          <w:p w14:paraId="47804F06" w14:textId="7CE6BB7F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сообщений,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презентаций</w:t>
            </w:r>
          </w:p>
          <w:p w14:paraId="206479D7" w14:textId="77777777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gramStart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для</w:t>
            </w:r>
            <w:proofErr w:type="gramEnd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профессионального и личностного</w:t>
            </w:r>
          </w:p>
          <w:p w14:paraId="32E9C75C" w14:textId="1EE73FEA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gramStart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развития</w:t>
            </w:r>
            <w:proofErr w:type="gramEnd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сайтов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Интернета и подбор информации по</w:t>
            </w:r>
          </w:p>
          <w:p w14:paraId="4D91E51F" w14:textId="77777777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gramStart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современным</w:t>
            </w:r>
            <w:proofErr w:type="gramEnd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химическим веществам,</w:t>
            </w:r>
          </w:p>
          <w:p w14:paraId="4F06023F" w14:textId="67D154F2" w:rsidR="00211581" w:rsidRPr="00211581" w:rsidRDefault="00211581" w:rsidP="0021158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</w:pPr>
            <w:proofErr w:type="gramStart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используемым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пищевой</w:t>
            </w:r>
          </w:p>
          <w:p w14:paraId="69BAE95E" w14:textId="34910554" w:rsidR="00E425AD" w:rsidRPr="00CE50B2" w:rsidRDefault="00211581" w:rsidP="00211581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>промышленности</w:t>
            </w:r>
            <w:proofErr w:type="gramEnd"/>
            <w:r w:rsidRPr="00211581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 w:bidi="ar-SA"/>
              </w:rPr>
              <w:t xml:space="preserve"> РФ и за рубежом.</w:t>
            </w:r>
          </w:p>
        </w:tc>
      </w:tr>
      <w:tr w:rsidR="00E425AD" w14:paraId="4B396CD1" w14:textId="77777777" w:rsidTr="005023C7">
        <w:tc>
          <w:tcPr>
            <w:tcW w:w="4684" w:type="dxa"/>
          </w:tcPr>
          <w:p w14:paraId="548B7619" w14:textId="3AB5CBC2" w:rsidR="00E425AD" w:rsidRPr="00E425AD" w:rsidRDefault="005023C7" w:rsidP="00502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90D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661" w:type="dxa"/>
          </w:tcPr>
          <w:p w14:paraId="5168581B" w14:textId="77777777" w:rsidR="00183173" w:rsidRPr="00183173" w:rsidRDefault="00183173" w:rsidP="00183173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sz w:val="26"/>
                <w:szCs w:val="26"/>
                <w:lang w:eastAsia="ru-RU" w:bidi="ar-SA"/>
              </w:rPr>
            </w:pPr>
            <w:r w:rsidRPr="00183173">
              <w:rPr>
                <w:rFonts w:ascii="Times New Roman" w:eastAsia="Times New Roman" w:hAnsi="Times New Roman" w:cs="Times New Roman"/>
                <w:bCs/>
                <w:iCs/>
                <w:kern w:val="0"/>
                <w:sz w:val="26"/>
                <w:szCs w:val="26"/>
                <w:lang w:eastAsia="ru-RU" w:bidi="ar-SA"/>
              </w:rPr>
              <w:t>Оценка решений ситуационных задач.</w:t>
            </w:r>
          </w:p>
          <w:p w14:paraId="053E89CF" w14:textId="67A2CCDC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25AD" w14:paraId="618F1EF7" w14:textId="77777777" w:rsidTr="005023C7">
        <w:tc>
          <w:tcPr>
            <w:tcW w:w="4684" w:type="dxa"/>
          </w:tcPr>
          <w:p w14:paraId="668778F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  <w:p w14:paraId="7637FAD5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качество сырья.</w:t>
            </w:r>
          </w:p>
          <w:p w14:paraId="5C9EC78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1.3. Организовывать и проводить первичную переработку сырья в соответствии с его качеством. </w:t>
            </w:r>
          </w:p>
          <w:p w14:paraId="525A1D9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14:paraId="455B5C59" w14:textId="09E6BD73" w:rsidR="00E425AD" w:rsidRPr="00E425AD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61" w:type="dxa"/>
          </w:tcPr>
          <w:p w14:paraId="5E6A5496" w14:textId="3B08BDC2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183173">
              <w:rPr>
                <w:rFonts w:ascii="Times New Roman" w:hAnsi="Times New Roman" w:cs="Times New Roman"/>
                <w:sz w:val="26"/>
                <w:szCs w:val="26"/>
              </w:rPr>
              <w:t>-30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303BDEC7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5CF296C6" w14:textId="03DE3B6F" w:rsidR="00E425AD" w:rsidRPr="00925D13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5745727B" w14:textId="77777777" w:rsidTr="005023C7">
        <w:tc>
          <w:tcPr>
            <w:tcW w:w="4684" w:type="dxa"/>
          </w:tcPr>
          <w:p w14:paraId="38D98D6C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      </w:r>
          </w:p>
          <w:p w14:paraId="0D1347B2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2.2. Изготавливать производственные закваски.</w:t>
            </w:r>
          </w:p>
          <w:p w14:paraId="37B23AE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2.3. Вести технологические процессы производства цельномолочных продуктов.</w:t>
            </w:r>
          </w:p>
          <w:p w14:paraId="4B897A9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7430DD2D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2.5. Контролировать качество цельномолочных продуктов, жидких и пастообразных продуктов детского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питания.</w:t>
            </w:r>
          </w:p>
          <w:p w14:paraId="11A1FDE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      </w:r>
          </w:p>
          <w:p w14:paraId="14C3EB0B" w14:textId="19544485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48412816" w14:textId="496C80ED" w:rsidR="007B6E80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183173">
              <w:rPr>
                <w:rFonts w:ascii="Times New Roman" w:hAnsi="Times New Roman" w:cs="Times New Roman"/>
                <w:sz w:val="26"/>
                <w:szCs w:val="26"/>
              </w:rPr>
              <w:t xml:space="preserve">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6ABBAF3" w14:textId="77777777" w:rsidR="007B6E80" w:rsidRPr="007B6E80" w:rsidRDefault="007B6E80" w:rsidP="007B6E80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3B1CB480" w14:textId="052F9F6C" w:rsidR="00E425AD" w:rsidRPr="0072674B" w:rsidRDefault="007B6E80" w:rsidP="007B6E80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7E52BAC5" w14:textId="77777777" w:rsidTr="005023C7">
        <w:tc>
          <w:tcPr>
            <w:tcW w:w="4684" w:type="dxa"/>
          </w:tcPr>
          <w:p w14:paraId="5E6106E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4B52AC33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3.2. Вести технологические процессы производства различных сортов сливочного масла.</w:t>
            </w:r>
          </w:p>
          <w:p w14:paraId="3DA50A0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F7E7ECA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32D2F9D4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3.5. Обеспечивать работу оборудования при выработке различных сортов сливочного масла и напитков из пахты. </w:t>
            </w:r>
          </w:p>
          <w:p w14:paraId="2F15D097" w14:textId="50D5699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262C4583" w14:textId="77777777" w:rsidR="0018317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0B7387C9" w14:textId="77777777" w:rsidR="00183173" w:rsidRPr="007B6E80" w:rsidRDefault="00183173" w:rsidP="00183173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72F00DEA" w14:textId="6A2CF1A6" w:rsidR="00E425AD" w:rsidRPr="0072674B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  <w:tr w:rsidR="00E425AD" w14:paraId="4E1488C9" w14:textId="77777777" w:rsidTr="005023C7">
        <w:tc>
          <w:tcPr>
            <w:tcW w:w="4684" w:type="dxa"/>
          </w:tcPr>
          <w:p w14:paraId="6F79D43E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  <w:p w14:paraId="2FD03986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4.2. Изготавливать бактериальные закваски и растворы сычужного фермента.</w:t>
            </w:r>
          </w:p>
          <w:p w14:paraId="623B8BD7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  <w:p w14:paraId="21709FDB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  <w:p w14:paraId="78B16BD9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  <w:p w14:paraId="49835520" w14:textId="77777777" w:rsidR="007B6E80" w:rsidRPr="007B6E80" w:rsidRDefault="007B6E80" w:rsidP="007B6E8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6E80">
              <w:rPr>
                <w:rFonts w:ascii="Times New Roman" w:hAnsi="Times New Roman" w:cs="Times New Roman"/>
                <w:sz w:val="26"/>
                <w:szCs w:val="26"/>
              </w:rPr>
              <w:t xml:space="preserve">ПК 4.6. Обеспечивать работу оборудования для производства различных видов сыра и продуктов из </w:t>
            </w:r>
            <w:r w:rsidRPr="007B6E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молочной сыворотки.</w:t>
            </w:r>
          </w:p>
          <w:p w14:paraId="3869C826" w14:textId="263FFC4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1" w:type="dxa"/>
          </w:tcPr>
          <w:p w14:paraId="6F537D2D" w14:textId="77777777" w:rsidR="0018317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за выполнение практических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1-30 </w:t>
            </w:r>
            <w:r w:rsidRPr="00CE50B2">
              <w:rPr>
                <w:rFonts w:ascii="Times New Roman" w:hAnsi="Times New Roman" w:cs="Times New Roman"/>
                <w:sz w:val="26"/>
                <w:szCs w:val="26"/>
              </w:rPr>
              <w:t>и отчетов по ним; устные ответы студентов на занятиях.</w:t>
            </w:r>
          </w:p>
          <w:p w14:paraId="70F60D9F" w14:textId="77777777" w:rsidR="00183173" w:rsidRPr="007B6E80" w:rsidRDefault="00183173" w:rsidP="00183173">
            <w:pPr>
              <w:pStyle w:val="ad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онтроль выполнения индивидуальных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групповых заданий, заслушивание</w:t>
            </w:r>
          </w:p>
          <w:p w14:paraId="4D303956" w14:textId="2A758AB8" w:rsidR="00E425AD" w:rsidRPr="00925D13" w:rsidRDefault="00183173" w:rsidP="00183173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B6E80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сообщений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72674B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 и оформление мультимедийной презентации</w:t>
            </w:r>
          </w:p>
        </w:tc>
      </w:tr>
    </w:tbl>
    <w:p w14:paraId="65A07449" w14:textId="77777777" w:rsidR="00800164" w:rsidRPr="00437EBB" w:rsidRDefault="00800164" w:rsidP="00437EB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990FA7" w14:textId="77777777" w:rsidR="00800164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90900E3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E495AD1" w14:textId="77777777" w:rsidR="007B6E80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AA078FB" w14:textId="37F2F975" w:rsidR="007B6E80" w:rsidRPr="00185602" w:rsidRDefault="007B6E80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7B6E80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7B6E80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144CD" w14:textId="77777777" w:rsidR="00F57438" w:rsidRDefault="00F57438" w:rsidP="00AE7A65">
      <w:r>
        <w:separator/>
      </w:r>
    </w:p>
  </w:endnote>
  <w:endnote w:type="continuationSeparator" w:id="0">
    <w:p w14:paraId="2EEFB900" w14:textId="77777777" w:rsidR="00F57438" w:rsidRDefault="00F57438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415F30D7" w:rsidR="00CF13F5" w:rsidRDefault="00CF13F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6B0">
          <w:rPr>
            <w:noProof/>
          </w:rPr>
          <w:t>22</w:t>
        </w:r>
        <w:r>
          <w:fldChar w:fldCharType="end"/>
        </w:r>
      </w:p>
    </w:sdtContent>
  </w:sdt>
  <w:p w14:paraId="58707B2A" w14:textId="77777777" w:rsidR="00CF13F5" w:rsidRDefault="00CF13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1E7FE" w14:textId="77777777" w:rsidR="00F57438" w:rsidRDefault="00F57438" w:rsidP="00AE7A65">
      <w:r>
        <w:separator/>
      </w:r>
    </w:p>
  </w:footnote>
  <w:footnote w:type="continuationSeparator" w:id="0">
    <w:p w14:paraId="19329062" w14:textId="77777777" w:rsidR="00F57438" w:rsidRDefault="00F57438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BA743F0"/>
    <w:multiLevelType w:val="hybridMultilevel"/>
    <w:tmpl w:val="F4D65BA4"/>
    <w:lvl w:ilvl="0" w:tplc="342602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630EA8"/>
    <w:multiLevelType w:val="hybridMultilevel"/>
    <w:tmpl w:val="6E38DFCC"/>
    <w:lvl w:ilvl="0" w:tplc="5CBE4E90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03C45"/>
    <w:multiLevelType w:val="hybridMultilevel"/>
    <w:tmpl w:val="DB10B85A"/>
    <w:lvl w:ilvl="0" w:tplc="45A082C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24EDC"/>
    <w:multiLevelType w:val="hybridMultilevel"/>
    <w:tmpl w:val="A95231D6"/>
    <w:lvl w:ilvl="0" w:tplc="1772EBA4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ADD7CB6"/>
    <w:multiLevelType w:val="hybridMultilevel"/>
    <w:tmpl w:val="D7FECA8A"/>
    <w:lvl w:ilvl="0" w:tplc="AF804232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5"/>
  </w:num>
  <w:num w:numId="7">
    <w:abstractNumId w:val="14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5"/>
    <w:rsid w:val="00011FF8"/>
    <w:rsid w:val="000123DB"/>
    <w:rsid w:val="0001535A"/>
    <w:rsid w:val="000359F5"/>
    <w:rsid w:val="00052509"/>
    <w:rsid w:val="000666B0"/>
    <w:rsid w:val="00067066"/>
    <w:rsid w:val="00072C81"/>
    <w:rsid w:val="000734F7"/>
    <w:rsid w:val="00082E60"/>
    <w:rsid w:val="000C4829"/>
    <w:rsid w:val="000D1BAC"/>
    <w:rsid w:val="000F2E49"/>
    <w:rsid w:val="000F419F"/>
    <w:rsid w:val="00107B2A"/>
    <w:rsid w:val="001112B9"/>
    <w:rsid w:val="001278D6"/>
    <w:rsid w:val="001329F4"/>
    <w:rsid w:val="0013395B"/>
    <w:rsid w:val="00160B6E"/>
    <w:rsid w:val="00161AC7"/>
    <w:rsid w:val="001639BB"/>
    <w:rsid w:val="00183173"/>
    <w:rsid w:val="00185602"/>
    <w:rsid w:val="001928CB"/>
    <w:rsid w:val="001A071A"/>
    <w:rsid w:val="001A58AA"/>
    <w:rsid w:val="001F2E2F"/>
    <w:rsid w:val="00211581"/>
    <w:rsid w:val="0021407C"/>
    <w:rsid w:val="00234F69"/>
    <w:rsid w:val="002768ED"/>
    <w:rsid w:val="00277526"/>
    <w:rsid w:val="00280ED2"/>
    <w:rsid w:val="0028489D"/>
    <w:rsid w:val="00297913"/>
    <w:rsid w:val="002C149C"/>
    <w:rsid w:val="002E0E5C"/>
    <w:rsid w:val="002E28DB"/>
    <w:rsid w:val="002F4E2A"/>
    <w:rsid w:val="00357DBD"/>
    <w:rsid w:val="0036468E"/>
    <w:rsid w:val="00365D39"/>
    <w:rsid w:val="0038535F"/>
    <w:rsid w:val="00385BB9"/>
    <w:rsid w:val="003A2159"/>
    <w:rsid w:val="003A4032"/>
    <w:rsid w:val="003B1FE1"/>
    <w:rsid w:val="003D5F07"/>
    <w:rsid w:val="004203DD"/>
    <w:rsid w:val="00424465"/>
    <w:rsid w:val="00430E28"/>
    <w:rsid w:val="00436103"/>
    <w:rsid w:val="00437EBB"/>
    <w:rsid w:val="00465E6E"/>
    <w:rsid w:val="004A1EF5"/>
    <w:rsid w:val="004C3616"/>
    <w:rsid w:val="004D414C"/>
    <w:rsid w:val="005021BB"/>
    <w:rsid w:val="005023C7"/>
    <w:rsid w:val="0053228D"/>
    <w:rsid w:val="00532DBC"/>
    <w:rsid w:val="005456D0"/>
    <w:rsid w:val="00561E29"/>
    <w:rsid w:val="00571E5D"/>
    <w:rsid w:val="00580CCB"/>
    <w:rsid w:val="00581940"/>
    <w:rsid w:val="00597851"/>
    <w:rsid w:val="005B4BAA"/>
    <w:rsid w:val="005D5E67"/>
    <w:rsid w:val="005E1B10"/>
    <w:rsid w:val="005F6BDA"/>
    <w:rsid w:val="0063149C"/>
    <w:rsid w:val="00663227"/>
    <w:rsid w:val="006A2BC5"/>
    <w:rsid w:val="006B1204"/>
    <w:rsid w:val="006C72F8"/>
    <w:rsid w:val="00716E27"/>
    <w:rsid w:val="0072674B"/>
    <w:rsid w:val="00736421"/>
    <w:rsid w:val="00737128"/>
    <w:rsid w:val="00770D15"/>
    <w:rsid w:val="00773B7B"/>
    <w:rsid w:val="0077498A"/>
    <w:rsid w:val="00782F02"/>
    <w:rsid w:val="007B6E80"/>
    <w:rsid w:val="00800164"/>
    <w:rsid w:val="00806914"/>
    <w:rsid w:val="00825C39"/>
    <w:rsid w:val="00833742"/>
    <w:rsid w:val="00857741"/>
    <w:rsid w:val="00857CF0"/>
    <w:rsid w:val="0086490D"/>
    <w:rsid w:val="00896018"/>
    <w:rsid w:val="008A34F0"/>
    <w:rsid w:val="008B6C1E"/>
    <w:rsid w:val="008C374A"/>
    <w:rsid w:val="008C4319"/>
    <w:rsid w:val="008E6F1C"/>
    <w:rsid w:val="008F6B52"/>
    <w:rsid w:val="00903DD8"/>
    <w:rsid w:val="00911D95"/>
    <w:rsid w:val="00922643"/>
    <w:rsid w:val="009332D6"/>
    <w:rsid w:val="00933B63"/>
    <w:rsid w:val="00945359"/>
    <w:rsid w:val="00954634"/>
    <w:rsid w:val="00966D5F"/>
    <w:rsid w:val="00971674"/>
    <w:rsid w:val="00971C42"/>
    <w:rsid w:val="00973D00"/>
    <w:rsid w:val="009A7694"/>
    <w:rsid w:val="009B2E87"/>
    <w:rsid w:val="009C165A"/>
    <w:rsid w:val="009E7A31"/>
    <w:rsid w:val="009F1124"/>
    <w:rsid w:val="00A0208B"/>
    <w:rsid w:val="00A159FB"/>
    <w:rsid w:val="00A16049"/>
    <w:rsid w:val="00A1758B"/>
    <w:rsid w:val="00A21EB1"/>
    <w:rsid w:val="00A7277D"/>
    <w:rsid w:val="00AA4F31"/>
    <w:rsid w:val="00AA650C"/>
    <w:rsid w:val="00AB41D6"/>
    <w:rsid w:val="00AC3483"/>
    <w:rsid w:val="00AE2D5B"/>
    <w:rsid w:val="00AE57EE"/>
    <w:rsid w:val="00AE7A65"/>
    <w:rsid w:val="00B26292"/>
    <w:rsid w:val="00B424A3"/>
    <w:rsid w:val="00B45F62"/>
    <w:rsid w:val="00B64DE2"/>
    <w:rsid w:val="00B76E05"/>
    <w:rsid w:val="00B77654"/>
    <w:rsid w:val="00B837B4"/>
    <w:rsid w:val="00B9092C"/>
    <w:rsid w:val="00B951BE"/>
    <w:rsid w:val="00BA4336"/>
    <w:rsid w:val="00BE6EB8"/>
    <w:rsid w:val="00BE6F94"/>
    <w:rsid w:val="00C03F71"/>
    <w:rsid w:val="00C154CD"/>
    <w:rsid w:val="00C1560E"/>
    <w:rsid w:val="00C17704"/>
    <w:rsid w:val="00C274E0"/>
    <w:rsid w:val="00C533B5"/>
    <w:rsid w:val="00C555EF"/>
    <w:rsid w:val="00C77404"/>
    <w:rsid w:val="00C823CC"/>
    <w:rsid w:val="00C833AC"/>
    <w:rsid w:val="00C97355"/>
    <w:rsid w:val="00CC1623"/>
    <w:rsid w:val="00CD0263"/>
    <w:rsid w:val="00CD44E4"/>
    <w:rsid w:val="00CE50B2"/>
    <w:rsid w:val="00CF13F5"/>
    <w:rsid w:val="00CF28AA"/>
    <w:rsid w:val="00CF2DCB"/>
    <w:rsid w:val="00D13030"/>
    <w:rsid w:val="00D74BB6"/>
    <w:rsid w:val="00D751E6"/>
    <w:rsid w:val="00D80F23"/>
    <w:rsid w:val="00D8472E"/>
    <w:rsid w:val="00DA60E0"/>
    <w:rsid w:val="00DA64E6"/>
    <w:rsid w:val="00DB2952"/>
    <w:rsid w:val="00DB4CE0"/>
    <w:rsid w:val="00DD2BE8"/>
    <w:rsid w:val="00DD7800"/>
    <w:rsid w:val="00E33667"/>
    <w:rsid w:val="00E425AD"/>
    <w:rsid w:val="00E73659"/>
    <w:rsid w:val="00E85AA8"/>
    <w:rsid w:val="00E96C7E"/>
    <w:rsid w:val="00EC2DCF"/>
    <w:rsid w:val="00ED4841"/>
    <w:rsid w:val="00EF1C73"/>
    <w:rsid w:val="00F11D84"/>
    <w:rsid w:val="00F57438"/>
    <w:rsid w:val="00F6781E"/>
    <w:rsid w:val="00F96D6E"/>
    <w:rsid w:val="00FA0433"/>
    <w:rsid w:val="00FC1511"/>
    <w:rsid w:val="00FC72E3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A2CDAA98-E78C-49D8-836B-21FB47FD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0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1"/>
    <w:uiPriority w:val="59"/>
    <w:rsid w:val="00663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D8472E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4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958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83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775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6149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8A38A-F0B7-427B-8B00-ACD3CEB9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23</Pages>
  <Words>4327</Words>
  <Characters>24667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48</cp:revision>
  <cp:lastPrinted>2022-01-09T21:26:00Z</cp:lastPrinted>
  <dcterms:created xsi:type="dcterms:W3CDTF">2021-10-10T17:38:00Z</dcterms:created>
  <dcterms:modified xsi:type="dcterms:W3CDTF">2022-10-11T08:13:00Z</dcterms:modified>
</cp:coreProperties>
</file>